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F4AC" w14:textId="77777777" w:rsidR="006916AA" w:rsidRDefault="00440912" w:rsidP="006916AA">
      <w:pPr>
        <w:pStyle w:val="NormalWeb"/>
        <w:shd w:val="clear" w:color="auto" w:fill="FFFFFF"/>
        <w:spacing w:before="0" w:beforeAutospacing="0" w:after="0" w:afterAutospacing="0" w:line="480" w:lineRule="auto"/>
        <w:jc w:val="center"/>
        <w:rPr>
          <w:color w:val="222222"/>
        </w:rPr>
      </w:pPr>
      <w:r>
        <w:rPr>
          <w:color w:val="222222"/>
        </w:rPr>
        <w:t>Modern Medieval Fina</w:t>
      </w:r>
      <w:r w:rsidR="00FB125E">
        <w:rPr>
          <w:color w:val="222222"/>
        </w:rPr>
        <w:t>l: The Dwarf, the Cripple, and the Propaganda</w:t>
      </w:r>
    </w:p>
    <w:p w14:paraId="033277FC" w14:textId="77777777" w:rsidR="006916AA" w:rsidRDefault="006916AA" w:rsidP="006916AA">
      <w:pPr>
        <w:pStyle w:val="NormalWeb"/>
        <w:shd w:val="clear" w:color="auto" w:fill="FFFFFF"/>
        <w:spacing w:before="0" w:beforeAutospacing="0" w:after="0" w:afterAutospacing="0" w:line="480" w:lineRule="auto"/>
        <w:ind w:firstLine="720"/>
      </w:pPr>
      <w:r>
        <w:t xml:space="preserve">Much of the modern-day perspective on the medieval age was built upon centuries of perceptional knowledge being passed down over the generations. This same mentality is also extended to the figures of the medieval period and their personas are reflected in almost a mythological perspective. From these ‘accepted’ characterizations, several figures in the realm of fiction have been based upon their images. However, are these fictional characters based on historical figures of fact, or of fiction in their own right? The histories of several influential individuals throughout history are mired in contemporary propaganda. Such propaganda transformed their images and forced historians to attempt to sort out which is truth and what was conceived by others. Fiction affords the chance to gleam into how the true character of an individual might be lost in translation. Basing fictional stories on real events and figures can influence history enthusiasts to study aspects from a different vantage. Author George R.R. Martin is one of those avid history enthusiasts, who utilized several events, figures, and cultures throughout history as influences for his book series </w:t>
      </w:r>
      <w:r>
        <w:rPr>
          <w:rStyle w:val="Emphasis"/>
        </w:rPr>
        <w:t>A Song of Ice and Fire</w:t>
      </w:r>
      <w:r>
        <w:t xml:space="preserve">. The television show, </w:t>
      </w:r>
      <w:r>
        <w:rPr>
          <w:rStyle w:val="Emphasis"/>
        </w:rPr>
        <w:t>Game of Thrones</w:t>
      </w:r>
      <w:r>
        <w:t xml:space="preserve">, an adaption of Martin’s novel series, brings the nuances of those influences to visual life. While both incarnations of the series dip into the realm of fantasy, the story and setting remain, at its core, a realistic historical fiction. The biggest influence on the series was the set of events that, arguably, ended the medieval period known as the Wars of the Roses. As such, many of the primary characters and several of the circumstances parallel the real-life figures and events that occurred during the Wars of the Roses. However, the perspective on the personification of these fictional events and characters as witnessed by the audience versus how they are shown to be viewed by others in the world of </w:t>
      </w:r>
      <w:r>
        <w:rPr>
          <w:rStyle w:val="Emphasis"/>
        </w:rPr>
        <w:t>A Song of Ice and Fire</w:t>
      </w:r>
      <w:r>
        <w:t xml:space="preserve"> differ greatly. These differing perspectives serve as the layout to how the real-life, medieval counterparts to </w:t>
      </w:r>
      <w:r>
        <w:lastRenderedPageBreak/>
        <w:t>these events and characters have been viewed by both contemporary and modern-day audiences. Two correlating individuals represent an example of this practice and how it has been exercised, Richard III and Tyrion Lannister. Through these two parallel characters of history and fiction respectively, it can be analyzed how easily medieval propaganda could twist the public and historical image of an individual by examining their lives, actions, interactions, known personas, and the perception others have upon them. The examination will be undertaken with a synopsis of Richard’s history, then Tyrion’s, all the while analyzing how they are similar, different, and what ultimately led people to view the pair as they have.</w:t>
      </w:r>
    </w:p>
    <w:p w14:paraId="2732D64D" w14:textId="77777777" w:rsidR="006916AA" w:rsidRDefault="006916AA" w:rsidP="006916AA">
      <w:pPr>
        <w:pStyle w:val="NormalWeb"/>
        <w:shd w:val="clear" w:color="auto" w:fill="FFFFFF"/>
        <w:spacing w:before="0" w:beforeAutospacing="0" w:after="0" w:afterAutospacing="0" w:line="480" w:lineRule="auto"/>
        <w:ind w:firstLine="720"/>
      </w:pPr>
      <w:r>
        <w:t>Being directly inspired from Richard III, as confirmed by George R.R. Martin himself “A lot of what happened to Richard III is happening to Tyrion” (</w:t>
      </w:r>
      <w:r>
        <w:rPr>
          <w:rStyle w:val="Emphasis"/>
        </w:rPr>
        <w:t>The Real History Behind Game of Thrones</w:t>
      </w:r>
      <w:r>
        <w:t>) Tyrion is one of many characters who have been derived from the real-life figures during the series of battles known as the Wars of the Roses. However, Tyrion’s connection to Richard offers a unique case of reflective introspection. Richard has been a vilified figure throughout history ever since Henry VII took the throne and established the Tudor dynasty. “Once dead it was though he had never been anything except Shakespeare’s pantomime villain – until the emergence of a passionate fan club many centuries later.” (</w:t>
      </w:r>
      <w:r>
        <w:rPr>
          <w:rStyle w:val="Emphasis"/>
        </w:rPr>
        <w:t>Blood Royal</w:t>
      </w:r>
      <w:r>
        <w:t xml:space="preserve"> 345) Said aforementioned “fan club” is </w:t>
      </w:r>
      <w:proofErr w:type="gramStart"/>
      <w:r>
        <w:t>actually referring</w:t>
      </w:r>
      <w:proofErr w:type="gramEnd"/>
      <w:r>
        <w:t xml:space="preserve"> to The Richard III Society, an organization dedicated to clearing Richard’s sullied name by peeling away many layers of propaganda that have made it harder for historians to determine fact from fiction.</w:t>
      </w:r>
    </w:p>
    <w:p w14:paraId="4DFC03F7" w14:textId="77777777" w:rsidR="006916AA" w:rsidRDefault="006916AA" w:rsidP="006916AA">
      <w:pPr>
        <w:pStyle w:val="NormalWeb"/>
        <w:shd w:val="clear" w:color="auto" w:fill="FFFFFF"/>
        <w:spacing w:before="0" w:beforeAutospacing="0" w:after="0" w:afterAutospacing="0" w:line="480" w:lineRule="auto"/>
        <w:ind w:firstLine="720"/>
      </w:pPr>
      <w:r>
        <w:t>Born Richard Plantagenet, member of House Plantagenet’s branch family the house of York, on October 2</w:t>
      </w:r>
      <w:r>
        <w:rPr>
          <w:vertAlign w:val="superscript"/>
        </w:rPr>
        <w:t>nd</w:t>
      </w:r>
      <w:r>
        <w:t xml:space="preserve">, 1452, the man who would go on to inspire countless villainous interpretations of himself was the brother of twelve siblings, the eldest of whom would take the throne. His father, also named Richard, was the Duke of York and cousin to the then King of </w:t>
      </w:r>
      <w:r>
        <w:lastRenderedPageBreak/>
        <w:t>England, Henry VI. He was born with a slight hunch in his back, but not nearly as prominent as is often portrayed by his later depictions in Shakespeare’s works. His prowess on the battlefield was renowned prior to his death and converted public image. An example of this was highlighted during the Scottish campaign. “A practical demonstration of Richard's military leadership, where he displayed the qualities of discipline and moderation, can be found in the Scottish campaign of 1482, described by Dr Norman MacDougall as a 'competent campaign' Richard was granted money to pay for an army of 20,000 for only four weeks and for 1,700 men for a further two weeks. He succeeded in capturing Berwick, marching to Edinburgh, which he occupied, controlled his army so they did not sack the city and returned to England within the timeframe.” (</w:t>
      </w:r>
      <w:r>
        <w:rPr>
          <w:rStyle w:val="Emphasis"/>
        </w:rPr>
        <w:t>Richard III Society</w:t>
      </w:r>
      <w:r>
        <w:t xml:space="preserve">, Richard III) Richard’s aptitude on the battlefield is, notably, one of the contrasts to Tyrion who, despite having been rudimentary training in combat, is more of a skilled in the art of mental prowess, statesmanship, and verbal sparring. In this way, Tyrion’s physical capabilities in battle are more closely linked with the crippled version of Richard as depicted in Shakespeare’s version of the individual. This also shows that the early accounts of Richard did not match up with the deformed descriptions that came forth after the Tudors took over. Those interpretations of Richard were limited in their physical abilities, but said to be clever and conniving in their ability to scheme at the expense of </w:t>
      </w:r>
      <w:proofErr w:type="gramStart"/>
      <w:r>
        <w:t>others;</w:t>
      </w:r>
      <w:proofErr w:type="gramEnd"/>
      <w:r>
        <w:t xml:space="preserve"> which is exactly how those in Martin’s series, particularly Cersei, view Tyrion.</w:t>
      </w:r>
    </w:p>
    <w:p w14:paraId="4AAFCE5E" w14:textId="77777777" w:rsidR="006916AA" w:rsidRDefault="006916AA" w:rsidP="006916AA">
      <w:pPr>
        <w:pStyle w:val="NormalWeb"/>
        <w:shd w:val="clear" w:color="auto" w:fill="FFFFFF"/>
        <w:spacing w:before="0" w:beforeAutospacing="0" w:after="0" w:afterAutospacing="0" w:line="480" w:lineRule="auto"/>
        <w:ind w:firstLine="720"/>
      </w:pPr>
      <w:r>
        <w:t xml:space="preserve">While the details surrounding the truth of Richard’s story are still being debated and analyzed, his tale still has a beginning, middle, and end. For Tyrion, this is only true for one incarnation of the character. While the show, </w:t>
      </w:r>
      <w:r>
        <w:rPr>
          <w:rStyle w:val="Emphasis"/>
        </w:rPr>
        <w:t>Game of Thrones</w:t>
      </w:r>
      <w:r>
        <w:t>, has long ended the book series has yet to be completed, and Tyrion’s journey has yet to reach a conclusion. As of the 6</w:t>
      </w:r>
      <w:r>
        <w:rPr>
          <w:vertAlign w:val="superscript"/>
        </w:rPr>
        <w:t>th</w:t>
      </w:r>
      <w:r>
        <w:t xml:space="preserve"> book, </w:t>
      </w:r>
      <w:r>
        <w:rPr>
          <w:rStyle w:val="Emphasis"/>
        </w:rPr>
        <w:t>The Winds of Winter</w:t>
      </w:r>
      <w:r>
        <w:t xml:space="preserve">, which is not yet complete except for a few chapters that have been released </w:t>
      </w:r>
      <w:r>
        <w:lastRenderedPageBreak/>
        <w:t xml:space="preserve">including two related to Tyrion, the most famous dwarf in the world has traveled across the Narrow Sea, leaving Westeros for Essos. He has killed his father Tywin Lannister and his former lover, Shae, after being falsely condemned for the murder of his wretched nephew, Joffrey Baratheon. Tyrion’s escape is engineered by his brother Jaimie and the Master of Whispers, Varys. Tyrion is now working for Daenerys Targaryen, but unlike the show, they have yet to meet one another. </w:t>
      </w:r>
      <w:proofErr w:type="gramStart"/>
      <w:r>
        <w:t>Interestingly enough, Daenerys</w:t>
      </w:r>
      <w:proofErr w:type="gramEnd"/>
      <w:r>
        <w:t xml:space="preserve"> herself is inspired by another individual in the Wars of the Roses, Henry Tudor (also known as Henry VII) the man who defeated Richard at the Battle of Bosworth and took the crown away from him. An intriguing, reverse contrast to this occurs in the show, where Tyrion convinces Jon Snow to kill Daenerys after she burns Kings Landing with </w:t>
      </w:r>
      <w:proofErr w:type="spellStart"/>
      <w:r>
        <w:t>Drogon</w:t>
      </w:r>
      <w:proofErr w:type="spellEnd"/>
      <w:r>
        <w:t xml:space="preserve">. The conclusion of the show has Tyrion not only surviving the events of the </w:t>
      </w:r>
      <w:proofErr w:type="gramStart"/>
      <w:r>
        <w:t>series, but</w:t>
      </w:r>
      <w:proofErr w:type="gramEnd"/>
      <w:r>
        <w:t xml:space="preserve"> gives him the final line spoken by a character in the adaption.</w:t>
      </w:r>
    </w:p>
    <w:p w14:paraId="0E4BE0C6" w14:textId="77777777" w:rsidR="006916AA" w:rsidRDefault="006916AA" w:rsidP="006916AA">
      <w:pPr>
        <w:pStyle w:val="NormalWeb"/>
        <w:shd w:val="clear" w:color="auto" w:fill="FFFFFF"/>
        <w:spacing w:before="0" w:beforeAutospacing="0" w:after="0" w:afterAutospacing="0" w:line="480" w:lineRule="auto"/>
        <w:ind w:firstLine="720"/>
      </w:pPr>
      <w:r>
        <w:t xml:space="preserve">Tyrion’s journey in the show has progressed beyond the books, thus causing the parallels between him and Richard </w:t>
      </w:r>
      <w:proofErr w:type="spellStart"/>
      <w:r>
        <w:t>to</w:t>
      </w:r>
      <w:proofErr w:type="spellEnd"/>
      <w:r>
        <w:t xml:space="preserve"> thin as the series progressed. However, the root inspiration remains the same, and even the final scene Tyrion appears in harkens back to the roots of the character and his association with both Richard and the propaganda surrounding them both. Samwell Tarly reveals a new history text called “</w:t>
      </w:r>
      <w:r>
        <w:rPr>
          <w:rStyle w:val="Emphasis"/>
        </w:rPr>
        <w:t>A Song of Ice and Fire</w:t>
      </w:r>
      <w:r>
        <w:t>” (Season 8 Ep. 6), a fun little nod to the title of the book series to which the show is adapted from, in which, he states, covers the events since Robert Baratheon’s death. This prompts Tyrion to jape self-deprecatingly that he “comes in for some heavy criticism” (Season 8 Ep. 6), only for Sam to inform him that he’s not present in the book at all. This is, once again, indicative of Tyrion’s in-world historical treatment that parallels Richard’s. Tyrion survives the events of the series whereas Richard did not survive the Wars of the Roses.</w:t>
      </w:r>
    </w:p>
    <w:p w14:paraId="60FFF4BE" w14:textId="77777777" w:rsidR="006916AA" w:rsidRDefault="006916AA" w:rsidP="006916AA">
      <w:pPr>
        <w:pStyle w:val="NormalWeb"/>
        <w:shd w:val="clear" w:color="auto" w:fill="FFFFFF"/>
        <w:spacing w:before="0" w:beforeAutospacing="0" w:after="0" w:afterAutospacing="0" w:line="480" w:lineRule="auto"/>
        <w:ind w:firstLine="720"/>
      </w:pPr>
      <w:r>
        <w:lastRenderedPageBreak/>
        <w:t xml:space="preserve">Both born into nobility, Tyrion, of House Lannister, and Richard Plantagenet, of House York, were the youngest sons of their noble houses. Tyrion, due to being born into House Lannister, is linked to the ruling family of House Baratheon through his sister who reigns as Queen of Westeros and whose children are Tyrion’s niece and nephews. For Richard, due to being born into the House of York and at the beginning of the Wars of the Roses, is the cousin of the ruling monarch Henry VI of House Plantagenet, which the House of York is a branch of. Following his brother Edward’s usurp of the throne, Richard becomes a potential heir to the crown of England. By the time of death, or in Tyrion’s case at the ending of </w:t>
      </w:r>
      <w:r>
        <w:rPr>
          <w:rStyle w:val="Emphasis"/>
        </w:rPr>
        <w:t>Game of Thrones</w:t>
      </w:r>
      <w:r>
        <w:t xml:space="preserve">, any good deeds and relationships they had cultivated were tainted and stained by the accounts of others who appealed to their respective audiences. For Richard, his name was forever stained after the rise of the Tudor dynasty in England, who portrayed him as vile both in appearance and in the soul. Tyrion, throughout his life rather than in death, faces a similar response by his in-universe public, but audiences of </w:t>
      </w:r>
      <w:r>
        <w:rPr>
          <w:rStyle w:val="Emphasis"/>
        </w:rPr>
        <w:t>Game of Thrones</w:t>
      </w:r>
      <w:r>
        <w:t xml:space="preserve"> and readers of </w:t>
      </w:r>
      <w:r>
        <w:rPr>
          <w:rStyle w:val="Emphasis"/>
        </w:rPr>
        <w:t>A Song of Ice and Fire</w:t>
      </w:r>
      <w:r>
        <w:t xml:space="preserve"> know him to be of different character that stands in contrast to the viewpoints of those within the story that he plays a role in. Tyrion is an intelligent, quick-tongued, and politically astute dwarf who is ridiculed for his appearance despite being of high birth. “Everyone who makes a joke about a dwarf’s height thinks he’s the only person to ever make a joke about a dwarf’s height.” (</w:t>
      </w:r>
      <w:r>
        <w:rPr>
          <w:rStyle w:val="Emphasis"/>
        </w:rPr>
        <w:t>Game of Thrones</w:t>
      </w:r>
      <w:r>
        <w:t xml:space="preserve">, Season 6 Ep. 9) He is kind and cares for those who are ridiculed such as himself or worse. In both the novels and in the show he protects Sansa from Joffrey’s wrath, provides Bran with blueprints to a device that would allow the recently crippled boy to ride a horse, gives the presumed bastard born (R + L = J confirmed) Jon Snow well-intentioned advice about his decision to join the Night’s Watch and how to make allies out of enemies, and allies with the unlikely, downtrodden figures of the world he inhabits; including Bronn (a </w:t>
      </w:r>
      <w:proofErr w:type="spellStart"/>
      <w:r>
        <w:t>Sellsword</w:t>
      </w:r>
      <w:proofErr w:type="spellEnd"/>
      <w:r>
        <w:t xml:space="preserve">), the Hill </w:t>
      </w:r>
      <w:r>
        <w:lastRenderedPageBreak/>
        <w:t xml:space="preserve">Tribes in the Vale, </w:t>
      </w:r>
      <w:proofErr w:type="spellStart"/>
      <w:r>
        <w:t>Podrick</w:t>
      </w:r>
      <w:proofErr w:type="spellEnd"/>
      <w:r>
        <w:t xml:space="preserve"> Payne (Tyrion’s meek and young squire), and even another dwarf named Penny (though only in the book version of the series). “Tyrion pairs wit and strength of spirit with justice and compassion.” (</w:t>
      </w:r>
      <w:r>
        <w:rPr>
          <w:rStyle w:val="Emphasis"/>
        </w:rPr>
        <w:t>The History Behind Game of Thrones: The North Remembers</w:t>
      </w:r>
      <w:r>
        <w:t xml:space="preserve"> 157)</w:t>
      </w:r>
    </w:p>
    <w:p w14:paraId="179D905E" w14:textId="77777777" w:rsidR="006916AA" w:rsidRDefault="006916AA" w:rsidP="006916AA">
      <w:pPr>
        <w:pStyle w:val="NormalWeb"/>
        <w:shd w:val="clear" w:color="auto" w:fill="FFFFFF"/>
        <w:spacing w:before="0" w:beforeAutospacing="0" w:after="0" w:afterAutospacing="0" w:line="480" w:lineRule="auto"/>
        <w:ind w:firstLine="720"/>
      </w:pPr>
      <w:r>
        <w:t>Both of their appearances and personal character have been exaggerated through propaganda by people who were hostile to them. While it is true that Richard had a slight curvature in his spine, this slight physical deformity became immensely exaggerated in Shakespeare’s play. Other deformities were featured in these ‘historical’ retellings that made Richard’s physical form more monstrous in appearance. Richard</w:t>
      </w:r>
      <w:proofErr w:type="gramStart"/>
      <w:r>
        <w:t>, in particular, has</w:t>
      </w:r>
      <w:proofErr w:type="gramEnd"/>
      <w:r>
        <w:t xml:space="preserve"> had his physical image and character distorted through Shakespeare’s depiction of him in his theatrical performances. “Shakespeare connects Richard III’s reason for being a villain to his twisted form reinforcing and challenging the ideology that deformity is an indicator of an evil morality. Similarly, in a discussion between Tyrion and </w:t>
      </w:r>
      <w:proofErr w:type="spellStart"/>
      <w:r>
        <w:t>Oberyn</w:t>
      </w:r>
      <w:proofErr w:type="spellEnd"/>
      <w:r>
        <w:t xml:space="preserve"> Martell, Tyrion’s physical shape at birth was viewed as a sign of “[famine], plague, and war” at Oldtown (A Storm of Swords 524).” (</w:t>
      </w:r>
      <w:r>
        <w:rPr>
          <w:rStyle w:val="Emphasis"/>
        </w:rPr>
        <w:t>Creating Character Identity Through Meta-Intertextuality in George R.R. Matin’s “A Song of Ice and Fire”</w:t>
      </w:r>
      <w:r>
        <w:t xml:space="preserve"> 20) The amount of truth behind this propaganda has been suspect over centuries, with various contemporary factors diluting the facts. The rise of the Tudor dynasty propelled Richard’s enemies into seats of power that allowed them to warp the history texts into a series of accounts that painted them in a righteous and justified light, whereas Richard was condemned for actions he both may and may not have committed. Indeed, author Chris Skidmore notes in his historical biography about Richard that, after the king’s death in the Battle at Bosworth, his body was taken to Leicester to be displayed and “was to suffer the final indignity of having a dagger thrust between his buttocks, the blow being delivered with such force it lacerated to the bone; </w:t>
      </w:r>
      <w:r>
        <w:lastRenderedPageBreak/>
        <w:t xml:space="preserve">perhaps with this in mind, the </w:t>
      </w:r>
      <w:proofErr w:type="spellStart"/>
      <w:r>
        <w:t>Crowland</w:t>
      </w:r>
      <w:proofErr w:type="spellEnd"/>
      <w:r>
        <w:t xml:space="preserve"> chronicler described how ‘many other insults were offered’ to the corpse.” (</w:t>
      </w:r>
      <w:r>
        <w:rPr>
          <w:rStyle w:val="Emphasis"/>
        </w:rPr>
        <w:t>Richard III: England’s Most Controversial King</w:t>
      </w:r>
      <w:r>
        <w:t xml:space="preserve"> 367) While the accuracy of this chronicler could be suspect, the fact that it was written prior to Tudor's dominance lends a certain credence to its account, which exemplifies how much public perception of Richard had deteriorated. The late king had made several political opponents as well, long before his death, with many suspecting him to be the one who was responsible behind the disappearance, and possible murder, of his nephews. Elizabeth Woodville, the widow to Richard’s brother the late Edward IV, had made an alliance with Margret Beaufort, who was a half-sister to the late Henry VI and mother of Henry Tudor, to usurp the crown from Richard and replace him with Margret’s son. With both the nobility and common folk already against his rule, the Tudor dynasty’s propaganda combined with Shakespeare’s retelling of these events only served to cast Richard as a villain in the eyes of many for centuries to come. “Many people's image of Richard III is influenced by Shakespeare's portrait of the 'poisonous bunch-backed toad', a limping hunch-back with a withered arm.” (</w:t>
      </w:r>
      <w:r>
        <w:rPr>
          <w:rStyle w:val="Emphasis"/>
        </w:rPr>
        <w:t>Richard III Society</w:t>
      </w:r>
      <w:r>
        <w:t>, His Appearance)</w:t>
      </w:r>
    </w:p>
    <w:p w14:paraId="004CD14E" w14:textId="77777777" w:rsidR="006916AA" w:rsidRDefault="006916AA" w:rsidP="006916AA">
      <w:pPr>
        <w:pStyle w:val="NormalWeb"/>
        <w:shd w:val="clear" w:color="auto" w:fill="FFFFFF"/>
        <w:spacing w:before="0" w:beforeAutospacing="0" w:after="0" w:afterAutospacing="0" w:line="480" w:lineRule="auto"/>
        <w:ind w:firstLine="720"/>
      </w:pPr>
      <w:r>
        <w:t xml:space="preserve">Unlike Richard, however, Tyrion’s appearance was being exaggerated by the public even before he was framed for the crime of murdering Joffrey. In both Season 4 of </w:t>
      </w:r>
      <w:r>
        <w:rPr>
          <w:rStyle w:val="Emphasis"/>
        </w:rPr>
        <w:t>Game of Thrones</w:t>
      </w:r>
      <w:r>
        <w:t xml:space="preserve"> and in the third novel, </w:t>
      </w:r>
      <w:r>
        <w:rPr>
          <w:rStyle w:val="Emphasis"/>
        </w:rPr>
        <w:t>A Storm of Swords</w:t>
      </w:r>
      <w:r>
        <w:t xml:space="preserve">, </w:t>
      </w:r>
      <w:proofErr w:type="spellStart"/>
      <w:r>
        <w:t>Oberyn</w:t>
      </w:r>
      <w:proofErr w:type="spellEnd"/>
      <w:r>
        <w:t xml:space="preserve"> Martell speaks to Tyrion about a moment in his childhood when he and his sister were visiting the Lannister home of </w:t>
      </w:r>
      <w:proofErr w:type="spellStart"/>
      <w:r>
        <w:t>Castely</w:t>
      </w:r>
      <w:proofErr w:type="spellEnd"/>
      <w:r>
        <w:t xml:space="preserve"> Rock back when Tyrion was just an infant. He states that while on route everyone was gossiping about “…the monster given birth to by Tywin Lannister.” (</w:t>
      </w:r>
      <w:r>
        <w:rPr>
          <w:rStyle w:val="Emphasis"/>
        </w:rPr>
        <w:t>Game of Thrones</w:t>
      </w:r>
      <w:r>
        <w:t xml:space="preserve"> Season 4 Ep. 7) In the show, given actor Peter Dinklage’s portrayal and physical appearance was far less grotesque than the book description of Tyrion after the Battle of Blackwater Bay, a line was added in where Cersei comments on the rumors surrounding his visage, “I wanted to see your face. They said </w:t>
      </w:r>
      <w:r>
        <w:lastRenderedPageBreak/>
        <w:t>you lost your nose, but it’s not as gruesome as all that.” (</w:t>
      </w:r>
      <w:r>
        <w:rPr>
          <w:rStyle w:val="Emphasis"/>
        </w:rPr>
        <w:t>Game of Thrones</w:t>
      </w:r>
      <w:r>
        <w:t xml:space="preserve"> Season 3 Ep. 1) For both men, the era they inhabited would define them as abnormal and, especially for Tyrion, be considered cripples as was the medieval mindset. On top of this, the same mentality would also assert that their appearance bespoke of their character and sinful soul. Author David C. </w:t>
      </w:r>
      <w:proofErr w:type="spellStart"/>
      <w:r>
        <w:t>Weinczok</w:t>
      </w:r>
      <w:proofErr w:type="spellEnd"/>
      <w:r>
        <w:t xml:space="preserve"> makes note of the perception others around him have formed through both his appearance and the actions of others, “Tacitus’ observation of failure, that ‘all claim for themselves the credit for success, failure is blamed on a single man.’ Tyrion Lannister knows the weight of those words more than perhaps any other individual in Westeros, having been turned into a lightning rod for every grievance and suspicion in the viper’s pit of King’s Landing.” (</w:t>
      </w:r>
      <w:r>
        <w:rPr>
          <w:rStyle w:val="Emphasis"/>
        </w:rPr>
        <w:t>The History Behind Game of Thrones: The North Remembers</w:t>
      </w:r>
      <w:r>
        <w:t xml:space="preserve"> 156-157)</w:t>
      </w:r>
    </w:p>
    <w:p w14:paraId="0FC8E7E0" w14:textId="77777777" w:rsidR="006916AA" w:rsidRDefault="006916AA" w:rsidP="006916AA">
      <w:pPr>
        <w:pStyle w:val="NormalWeb"/>
        <w:shd w:val="clear" w:color="auto" w:fill="FFFFFF"/>
        <w:spacing w:before="0" w:beforeAutospacing="0" w:after="0" w:afterAutospacing="0" w:line="480" w:lineRule="auto"/>
        <w:ind w:firstLine="720"/>
      </w:pPr>
      <w:r>
        <w:t>However, Tyrion’s personality is made clear to the audience as being kind in nature towards those downtrodden and he is possessing of a, mostly, good moral compass, which is in direct opposition to the medieval mindset. “Tyrion’s label of disability as mainly a social construct in combination with his physical impairments and that, despite his social rejection, the literary representation of a character with dwarfism is ultimately a positive one.” (</w:t>
      </w:r>
      <w:r>
        <w:rPr>
          <w:rStyle w:val="Emphasis"/>
        </w:rPr>
        <w:t>Supercrip Saints: Language, Identity, and Literary Representations of Dwarfism and Disability</w:t>
      </w:r>
      <w:r>
        <w:t xml:space="preserve"> 3) Tyrion’s appearance in the books is, also, far more pronounced than in the show. He is described as ugly and possessing two different colored eyes, a disproportionate head, a physical shape that causes him to waddle unsteadily when he walks and possessing hair that is, notably, paler than any of his Lannister kin. “It has made Tyrion cynical and angry like Richard on the one hand, but on the other hand he is more readily sympathetic to other people’s suffering and misfortune, rather than the lashing-out and destruction brought by Richard.” (</w:t>
      </w:r>
      <w:r>
        <w:rPr>
          <w:rStyle w:val="Emphasis"/>
        </w:rPr>
        <w:t>History Behind Game of Thrones Website</w:t>
      </w:r>
      <w:r>
        <w:t>)</w:t>
      </w:r>
    </w:p>
    <w:p w14:paraId="1CA4B88D" w14:textId="77777777" w:rsidR="006916AA" w:rsidRDefault="006916AA" w:rsidP="006916AA">
      <w:pPr>
        <w:pStyle w:val="NormalWeb"/>
        <w:shd w:val="clear" w:color="auto" w:fill="FFFFFF"/>
        <w:spacing w:before="0" w:beforeAutospacing="0" w:after="0" w:afterAutospacing="0" w:line="480" w:lineRule="auto"/>
        <w:ind w:firstLine="720"/>
      </w:pPr>
      <w:r>
        <w:lastRenderedPageBreak/>
        <w:t xml:space="preserve">What is perhaps the biggest parallel between the two in the matter of how disinformation was so excessively spread about them, is the presence of the theatrical plays dedicated to their ‘corrupt’ nature. For Richard, Shakespeare’s influence became the boon to his reputation, shattering any potential goodwill he had accumulated over the years. As such, in the case of Tyrion, the play that features him and his ‘crimes’ becomes meta in its referential similarities. It is important to note though that the play in the show, in contrast with the one featured in the released chapters of </w:t>
      </w:r>
      <w:r>
        <w:rPr>
          <w:rStyle w:val="Emphasis"/>
        </w:rPr>
        <w:t>The Winds of Winter</w:t>
      </w:r>
      <w:r>
        <w:t>, have slightly differing depictions. Both incarnations are presented from the point of view of Arya Stark, but while she merely observes in the show, the novel shows her participating in which her character plays off the actor portraying Tyrion.</w:t>
      </w:r>
    </w:p>
    <w:p w14:paraId="38FD4EC2" w14:textId="77777777" w:rsidR="006916AA" w:rsidRDefault="006916AA" w:rsidP="006916AA">
      <w:pPr>
        <w:pStyle w:val="NormalWeb"/>
        <w:shd w:val="clear" w:color="auto" w:fill="FFFFFF"/>
        <w:spacing w:before="0" w:beforeAutospacing="0" w:after="0" w:afterAutospacing="0" w:line="480" w:lineRule="auto"/>
        <w:ind w:firstLine="720"/>
      </w:pPr>
      <w:r>
        <w:t xml:space="preserve">Throughout several of Shakespeare’s plays that recount the wars of the roses, Richard is portrayed committing devious acts that, even among the worst of his modern historical critics, have been disputed as fictional. For instance, Shakespeare’s retellings highlight Richard as the one responsible for the murder of Henry VI when, in fact, this act was either committed or ordered by his brother Edward IV. Shakespeare paints Richard as the primary cause of almost every wrongdoing that occurred in the Wars of the Roses, and this approach is </w:t>
      </w:r>
      <w:proofErr w:type="gramStart"/>
      <w:r>
        <w:t>reflected back</w:t>
      </w:r>
      <w:proofErr w:type="gramEnd"/>
      <w:r>
        <w:t xml:space="preserve"> in Martin’s </w:t>
      </w:r>
      <w:r>
        <w:rPr>
          <w:rStyle w:val="Emphasis"/>
        </w:rPr>
        <w:t>A Song of Ice and Fire</w:t>
      </w:r>
      <w:r>
        <w:t>. In Martin’s parallel rendition of Shakespeare’s plays, Tyrion is also responsible for all the terrible events, known publicly at any rate, in the story up until that point. The play’s Tyrion, simply referred to as “the dwarf” (</w:t>
      </w:r>
      <w:r>
        <w:rPr>
          <w:rStyle w:val="Emphasis"/>
        </w:rPr>
        <w:t>A Song of Ice and Fire</w:t>
      </w:r>
      <w:r>
        <w:t xml:space="preserve">, </w:t>
      </w:r>
      <w:r>
        <w:rPr>
          <w:rStyle w:val="Emphasis"/>
        </w:rPr>
        <w:t>Winds of Winter</w:t>
      </w:r>
      <w:r>
        <w:t xml:space="preserve"> 127), is responsible for the death of Ned Stark, the poisoning of Joffrey, the instigation of the War of the Five Kings, and intends to marry Sansa Stark to gain power in the north; in the unfinished book </w:t>
      </w:r>
      <w:r>
        <w:rPr>
          <w:rStyle w:val="Emphasis"/>
        </w:rPr>
        <w:t>Winds of Winter</w:t>
      </w:r>
      <w:r>
        <w:t>, the role of Sansa is being portrayed by her sister Arya who notes that she has to portray her sister being “raped“ (</w:t>
      </w:r>
      <w:r>
        <w:rPr>
          <w:rStyle w:val="Emphasis"/>
        </w:rPr>
        <w:t>A Song of Ice and Fire, Winds of Winter</w:t>
      </w:r>
      <w:r>
        <w:t xml:space="preserve"> 119) by the dwarf. Each of these moments contradicts Tyrion’s actual involvement in the plot. </w:t>
      </w:r>
      <w:r>
        <w:lastRenderedPageBreak/>
        <w:t xml:space="preserve">Tyrion wasn’t responsible for, nor was he anywhere near, Ned </w:t>
      </w:r>
      <w:proofErr w:type="gramStart"/>
      <w:r>
        <w:t>Stark‘</w:t>
      </w:r>
      <w:proofErr w:type="gramEnd"/>
      <w:r>
        <w:t xml:space="preserve">s death. Intriguingly though, there is a comparison when one considers that the actions of Ned Stark are comparable to that of William Hastings, a man of whom was, presumably, murdered under Richard’s orders. The real Tyrion also had no intention of marrying sensor and, indeed, was forced into it despite his arguments against it. Even then, he treated Sansa with kindness and protected her from Joffrey. Of course, the murder of the boy king at play </w:t>
      </w:r>
      <w:proofErr w:type="gramStart"/>
      <w:r>
        <w:t>Tyrion‘</w:t>
      </w:r>
      <w:proofErr w:type="gramEnd"/>
      <w:r>
        <w:t xml:space="preserve">s hands is intended to be parallel to the accusations and portrayal of play Richard’s murder of the princes in the tower. Joffrey is Tyrion’s nephew, just as the princes were Richard’s, and while the audience knows for certain of Tyrion's innocence in </w:t>
      </w:r>
      <w:proofErr w:type="gramStart"/>
      <w:r>
        <w:t>Joffrey‘</w:t>
      </w:r>
      <w:proofErr w:type="gramEnd"/>
      <w:r>
        <w:t xml:space="preserve">s murder, there has been a long dispute on whether or not Richard is responsible for the deaths of the young princelings. Martin’s play also, cleverly, portrays scenes in which Tyrion was responsible for, albeit from a very biased point of view, such as the killing of his father, Tywin, on the privy. This is meant to be both a nod and juxtaposition of how Shakespeare’s portrayal of Richard likely contains some measurable speck of truth interlaced with the </w:t>
      </w:r>
      <w:proofErr w:type="gramStart"/>
      <w:r>
        <w:t>propaganda;</w:t>
      </w:r>
      <w:proofErr w:type="gramEnd"/>
      <w:r>
        <w:t xml:space="preserve"> though modern and even contemporary audiences wouldn’t have any way of verifying all the facts from the fictitious performance. For example, Richard’s marriage to Anne, a girl much younger than himself and the daughter of an enemy of his noble house, is paralleled in Martin’s A Song of Ice &amp; Fire, with Tyrion marrying Sansa Stark. This marriage is utilized in both plays as a plot device to illustrate the cruelty and lecherous behavior of the two characters, as opposed to how </w:t>
      </w:r>
      <w:proofErr w:type="gramStart"/>
      <w:r>
        <w:t>events actually, or</w:t>
      </w:r>
      <w:proofErr w:type="gramEnd"/>
      <w:r>
        <w:t xml:space="preserve"> in Richard's case might have, played out. “Both Shakespeare and Martin utilize this backdrop of the War of the Roses as a stage on which they can present their modern monsters.” (</w:t>
      </w:r>
      <w:r>
        <w:rPr>
          <w:rStyle w:val="Emphasis"/>
        </w:rPr>
        <w:t>“You are not on trial for being a dwarf”: Monstrosity in Medievalism in Richard III and A Song of Ice and Fire</w:t>
      </w:r>
      <w:r>
        <w:t xml:space="preserve"> 3) Both plays showcase each character as </w:t>
      </w:r>
      <w:r>
        <w:lastRenderedPageBreak/>
        <w:t xml:space="preserve">the villain behind every terrible event. Both utilize the propaganda fed by the enemies of </w:t>
      </w:r>
      <w:proofErr w:type="gramStart"/>
      <w:r>
        <w:t>each individual</w:t>
      </w:r>
      <w:proofErr w:type="gramEnd"/>
      <w:r>
        <w:t>.</w:t>
      </w:r>
    </w:p>
    <w:p w14:paraId="4FF6DA10" w14:textId="5C6F6833" w:rsidR="006916AA" w:rsidRDefault="006916AA" w:rsidP="006916AA">
      <w:pPr>
        <w:pStyle w:val="NormalWeb"/>
        <w:shd w:val="clear" w:color="auto" w:fill="FFFFFF"/>
        <w:spacing w:before="0" w:beforeAutospacing="0" w:after="0" w:afterAutospacing="0" w:line="480" w:lineRule="auto"/>
        <w:ind w:firstLine="720"/>
      </w:pPr>
      <w:r>
        <w:t xml:space="preserve">One was a scapegoat for certain, the other potentially. Richard III and Tyrion Lannister have been victims of the societies that have warped their image into one of disdain. While the audience can see Tyrion for what he truly is, both on-screen and through his thoughts on the page, Richard’s disposition will forever be debated, left in a perpetual mystery with historians wondering if he was truly guilty of the crimes where he would have profited the most. Shakespeare’s plays and Tudor propaganda have transformed his reputation into one of malice and deceit. Fortunately, there are those, such as the Richard III Society, who have devoted time and resources to uncovering the facts behind the historical fiction, and through the popularity of downtrodden fictional characters, such as Tyrion, casting the lives of vilified figures into a new light, more have come to appreciate such altered perspectives. These men, the </w:t>
      </w:r>
      <w:proofErr w:type="gramStart"/>
      <w:r>
        <w:t>cripple</w:t>
      </w:r>
      <w:proofErr w:type="gramEnd"/>
      <w:r>
        <w:t xml:space="preserve"> and the dwarf, were condemned by those they sought to serve and stung up by propaganda. “I wish, I was the monster you think I am.” (</w:t>
      </w:r>
      <w:r>
        <w:rPr>
          <w:rStyle w:val="Emphasis"/>
        </w:rPr>
        <w:t xml:space="preserve">Game of Thrones, </w:t>
      </w:r>
      <w:r>
        <w:t>Season 4 Ep. 6)</w:t>
      </w:r>
    </w:p>
    <w:p w14:paraId="3965F4ED" w14:textId="1771FEDE" w:rsidR="006E0C83" w:rsidRDefault="006E0C83" w:rsidP="006916AA">
      <w:pPr>
        <w:pStyle w:val="NormalWeb"/>
        <w:shd w:val="clear" w:color="auto" w:fill="FFFFFF"/>
        <w:spacing w:after="0" w:line="480" w:lineRule="auto"/>
        <w:ind w:firstLine="360"/>
        <w:rPr>
          <w:color w:val="222222"/>
        </w:rPr>
      </w:pPr>
    </w:p>
    <w:p w14:paraId="0B4B4B2A" w14:textId="628F4CCB" w:rsidR="006E0C83" w:rsidRDefault="006E0C83" w:rsidP="006916AA">
      <w:pPr>
        <w:pStyle w:val="NormalWeb"/>
        <w:shd w:val="clear" w:color="auto" w:fill="FFFFFF"/>
        <w:spacing w:after="0" w:line="480" w:lineRule="auto"/>
        <w:ind w:firstLine="360"/>
        <w:rPr>
          <w:color w:val="222222"/>
        </w:rPr>
      </w:pPr>
    </w:p>
    <w:p w14:paraId="2E81ECFA" w14:textId="384E2C81" w:rsidR="006E0C83" w:rsidRDefault="006E0C83" w:rsidP="006916AA">
      <w:pPr>
        <w:pStyle w:val="NormalWeb"/>
        <w:shd w:val="clear" w:color="auto" w:fill="FFFFFF"/>
        <w:spacing w:after="0" w:line="480" w:lineRule="auto"/>
        <w:ind w:firstLine="360"/>
        <w:rPr>
          <w:color w:val="222222"/>
        </w:rPr>
      </w:pPr>
    </w:p>
    <w:p w14:paraId="6625B484" w14:textId="2D6C2E28" w:rsidR="00EF0D62" w:rsidRDefault="00EF0D62" w:rsidP="006916AA">
      <w:pPr>
        <w:pStyle w:val="NormalWeb"/>
        <w:shd w:val="clear" w:color="auto" w:fill="FFFFFF"/>
        <w:spacing w:after="0" w:line="480" w:lineRule="auto"/>
        <w:rPr>
          <w:color w:val="222222"/>
        </w:rPr>
      </w:pPr>
    </w:p>
    <w:p w14:paraId="2B52E3E9" w14:textId="0996F66D" w:rsidR="00545A71" w:rsidRDefault="00545A71" w:rsidP="00EF0D62">
      <w:pPr>
        <w:pStyle w:val="NormalWeb"/>
        <w:shd w:val="clear" w:color="auto" w:fill="FFFFFF"/>
        <w:spacing w:after="0" w:line="480" w:lineRule="auto"/>
        <w:rPr>
          <w:color w:val="222222"/>
        </w:rPr>
      </w:pPr>
    </w:p>
    <w:p w14:paraId="7F78729C" w14:textId="77777777" w:rsidR="006916AA" w:rsidRDefault="006916AA" w:rsidP="00EF0D62">
      <w:pPr>
        <w:pStyle w:val="NormalWeb"/>
        <w:shd w:val="clear" w:color="auto" w:fill="FFFFFF"/>
        <w:spacing w:after="0" w:line="480" w:lineRule="auto"/>
        <w:rPr>
          <w:color w:val="222222"/>
        </w:rPr>
      </w:pPr>
    </w:p>
    <w:p w14:paraId="5523BE31" w14:textId="3C03D0BD" w:rsidR="006E0C83" w:rsidRDefault="006E0C83" w:rsidP="009C338C">
      <w:pPr>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14:paraId="574431DF" w14:textId="77777777" w:rsidR="006E0C83" w:rsidRDefault="006E0C83" w:rsidP="006E0C83">
      <w:pPr>
        <w:rPr>
          <w:rFonts w:ascii="Times New Roman" w:hAnsi="Times New Roman" w:cs="Times New Roman"/>
          <w:sz w:val="24"/>
          <w:szCs w:val="24"/>
        </w:rPr>
      </w:pPr>
      <w:r w:rsidRPr="00282372">
        <w:rPr>
          <w:rFonts w:ascii="Times New Roman" w:hAnsi="Times New Roman" w:cs="Times New Roman"/>
          <w:sz w:val="24"/>
          <w:szCs w:val="24"/>
        </w:rPr>
        <w:t xml:space="preserve">Martin, George R. R. </w:t>
      </w:r>
      <w:r w:rsidRPr="0051562A">
        <w:rPr>
          <w:rFonts w:ascii="Times New Roman" w:hAnsi="Times New Roman" w:cs="Times New Roman"/>
          <w:i/>
          <w:iCs/>
          <w:sz w:val="24"/>
          <w:szCs w:val="24"/>
        </w:rPr>
        <w:t>A Song of Ice and Fire</w:t>
      </w:r>
      <w:r w:rsidRPr="00282372">
        <w:rPr>
          <w:rFonts w:ascii="Times New Roman" w:hAnsi="Times New Roman" w:cs="Times New Roman"/>
          <w:sz w:val="24"/>
          <w:szCs w:val="24"/>
        </w:rPr>
        <w:t>. New York: Bantam Books, 1996-2011.</w:t>
      </w:r>
    </w:p>
    <w:p w14:paraId="6E3A0A35" w14:textId="77777777" w:rsidR="006E0C83" w:rsidRDefault="006E0C83" w:rsidP="006E0C83">
      <w:pPr>
        <w:rPr>
          <w:rFonts w:ascii="Times New Roman" w:hAnsi="Times New Roman" w:cs="Times New Roman"/>
          <w:sz w:val="24"/>
          <w:szCs w:val="24"/>
        </w:rPr>
      </w:pPr>
      <w:r w:rsidRPr="00282372">
        <w:rPr>
          <w:rFonts w:ascii="Times New Roman" w:hAnsi="Times New Roman" w:cs="Times New Roman"/>
          <w:sz w:val="24"/>
          <w:szCs w:val="24"/>
        </w:rPr>
        <w:t xml:space="preserve">D. B. Weiss, David Benioff. </w:t>
      </w:r>
      <w:bookmarkStart w:id="0" w:name="_Hlk90244657"/>
      <w:r w:rsidRPr="0051562A">
        <w:rPr>
          <w:rFonts w:ascii="Times New Roman" w:hAnsi="Times New Roman" w:cs="Times New Roman"/>
          <w:i/>
          <w:iCs/>
          <w:sz w:val="24"/>
          <w:szCs w:val="24"/>
        </w:rPr>
        <w:t>Game of Thrones</w:t>
      </w:r>
      <w:bookmarkEnd w:id="0"/>
      <w:r w:rsidRPr="00282372">
        <w:rPr>
          <w:rFonts w:ascii="Times New Roman" w:hAnsi="Times New Roman" w:cs="Times New Roman"/>
          <w:sz w:val="24"/>
          <w:szCs w:val="24"/>
        </w:rPr>
        <w:t>. HBO Entertainment, 2011–2019.</w:t>
      </w:r>
    </w:p>
    <w:p w14:paraId="43A6770F" w14:textId="5100CA51" w:rsidR="006E0C83" w:rsidRDefault="006E0C83" w:rsidP="006E0C83">
      <w:pPr>
        <w:ind w:left="720" w:hanging="720"/>
        <w:rPr>
          <w:rFonts w:ascii="Times New Roman" w:hAnsi="Times New Roman" w:cs="Times New Roman"/>
          <w:sz w:val="24"/>
          <w:szCs w:val="24"/>
        </w:rPr>
      </w:pPr>
      <w:r w:rsidRPr="00282372">
        <w:rPr>
          <w:rFonts w:ascii="Times New Roman" w:hAnsi="Times New Roman" w:cs="Times New Roman"/>
          <w:sz w:val="24"/>
          <w:szCs w:val="24"/>
        </w:rPr>
        <w:t xml:space="preserve">Parise, Emily. </w:t>
      </w:r>
      <w:r w:rsidRPr="00F81B35">
        <w:rPr>
          <w:rFonts w:ascii="Times New Roman" w:hAnsi="Times New Roman" w:cs="Times New Roman"/>
          <w:i/>
          <w:iCs/>
          <w:sz w:val="24"/>
          <w:szCs w:val="24"/>
        </w:rPr>
        <w:t>“You are not on trial for being a dwarf”: Monstrosity in Medievalism in Richard III and A Song of Ice and Fire</w:t>
      </w:r>
      <w:r w:rsidR="009C338C" w:rsidRPr="00F81B35">
        <w:rPr>
          <w:rFonts w:ascii="Times New Roman" w:hAnsi="Times New Roman" w:cs="Times New Roman"/>
          <w:i/>
          <w:iCs/>
          <w:sz w:val="24"/>
          <w:szCs w:val="24"/>
        </w:rPr>
        <w:t>.</w:t>
      </w:r>
      <w:r w:rsidRPr="00282372">
        <w:rPr>
          <w:rFonts w:ascii="Times New Roman" w:hAnsi="Times New Roman" w:cs="Times New Roman"/>
          <w:sz w:val="24"/>
          <w:szCs w:val="24"/>
        </w:rPr>
        <w:t xml:space="preserve"> Locus: The Seton Hall Journal of Undergraduate Research: Vol. 1, Article 8.</w:t>
      </w:r>
    </w:p>
    <w:p w14:paraId="64325230" w14:textId="77777777" w:rsidR="006E0C83" w:rsidRDefault="006E0C83" w:rsidP="006E0C83">
      <w:pPr>
        <w:ind w:left="720" w:hanging="720"/>
        <w:rPr>
          <w:rFonts w:ascii="Times New Roman" w:hAnsi="Times New Roman" w:cs="Times New Roman"/>
          <w:sz w:val="24"/>
          <w:szCs w:val="24"/>
        </w:rPr>
      </w:pPr>
      <w:proofErr w:type="spellStart"/>
      <w:r w:rsidRPr="00282372">
        <w:rPr>
          <w:rFonts w:ascii="Times New Roman" w:hAnsi="Times New Roman" w:cs="Times New Roman"/>
          <w:sz w:val="24"/>
          <w:szCs w:val="24"/>
        </w:rPr>
        <w:t>Battis</w:t>
      </w:r>
      <w:proofErr w:type="spellEnd"/>
      <w:r w:rsidRPr="00282372">
        <w:rPr>
          <w:rFonts w:ascii="Times New Roman" w:hAnsi="Times New Roman" w:cs="Times New Roman"/>
          <w:sz w:val="24"/>
          <w:szCs w:val="24"/>
        </w:rPr>
        <w:t xml:space="preserve">, </w:t>
      </w:r>
      <w:proofErr w:type="spellStart"/>
      <w:r w:rsidRPr="00282372">
        <w:rPr>
          <w:rFonts w:ascii="Times New Roman" w:hAnsi="Times New Roman" w:cs="Times New Roman"/>
          <w:sz w:val="24"/>
          <w:szCs w:val="24"/>
        </w:rPr>
        <w:t>Jes</w:t>
      </w:r>
      <w:proofErr w:type="spellEnd"/>
      <w:r w:rsidRPr="00282372">
        <w:rPr>
          <w:rFonts w:ascii="Times New Roman" w:hAnsi="Times New Roman" w:cs="Times New Roman"/>
          <w:sz w:val="24"/>
          <w:szCs w:val="24"/>
        </w:rPr>
        <w:t xml:space="preserve">, and Susan Johnston. </w:t>
      </w:r>
      <w:r w:rsidRPr="00900B3B">
        <w:rPr>
          <w:rFonts w:ascii="Times New Roman" w:hAnsi="Times New Roman" w:cs="Times New Roman"/>
          <w:i/>
          <w:iCs/>
          <w:sz w:val="24"/>
          <w:szCs w:val="24"/>
        </w:rPr>
        <w:t>Mastering the Game of Thrones: Essays on George R.R. Martin’s a Song of Ice and Fire</w:t>
      </w:r>
      <w:r w:rsidRPr="00282372">
        <w:rPr>
          <w:rFonts w:ascii="Times New Roman" w:hAnsi="Times New Roman" w:cs="Times New Roman"/>
          <w:sz w:val="24"/>
          <w:szCs w:val="24"/>
        </w:rPr>
        <w:t>. Google Books, McFarland,</w:t>
      </w:r>
      <w:r>
        <w:rPr>
          <w:rFonts w:ascii="Times New Roman" w:hAnsi="Times New Roman" w:cs="Times New Roman"/>
          <w:sz w:val="24"/>
          <w:szCs w:val="24"/>
        </w:rPr>
        <w:t xml:space="preserve"> </w:t>
      </w:r>
      <w:r w:rsidRPr="00282372">
        <w:rPr>
          <w:rFonts w:ascii="Times New Roman" w:hAnsi="Times New Roman" w:cs="Times New Roman"/>
          <w:sz w:val="24"/>
          <w:szCs w:val="24"/>
        </w:rPr>
        <w:t>8 Jan. 2015.</w:t>
      </w:r>
      <w:r>
        <w:rPr>
          <w:rFonts w:ascii="Times New Roman" w:hAnsi="Times New Roman" w:cs="Times New Roman"/>
          <w:sz w:val="24"/>
          <w:szCs w:val="24"/>
        </w:rPr>
        <w:t xml:space="preserve"> </w:t>
      </w:r>
      <w:r w:rsidRPr="00282372">
        <w:rPr>
          <w:rFonts w:ascii="Times New Roman" w:hAnsi="Times New Roman" w:cs="Times New Roman"/>
          <w:sz w:val="24"/>
          <w:szCs w:val="24"/>
        </w:rPr>
        <w:t>71-9</w:t>
      </w:r>
      <w:r>
        <w:rPr>
          <w:rFonts w:ascii="Times New Roman" w:hAnsi="Times New Roman" w:cs="Times New Roman"/>
          <w:sz w:val="24"/>
          <w:szCs w:val="24"/>
        </w:rPr>
        <w:t>5.</w:t>
      </w:r>
    </w:p>
    <w:p w14:paraId="7987F02C" w14:textId="5AE5D5E9" w:rsidR="006E0C83" w:rsidRDefault="006E0C83" w:rsidP="006E0C83">
      <w:pPr>
        <w:ind w:left="720" w:hanging="720"/>
        <w:rPr>
          <w:rFonts w:ascii="Times New Roman" w:hAnsi="Times New Roman" w:cs="Times New Roman"/>
          <w:sz w:val="24"/>
          <w:szCs w:val="24"/>
        </w:rPr>
      </w:pPr>
      <w:r w:rsidRPr="00282372">
        <w:rPr>
          <w:rFonts w:ascii="Times New Roman" w:hAnsi="Times New Roman" w:cs="Times New Roman"/>
          <w:sz w:val="24"/>
          <w:szCs w:val="24"/>
        </w:rPr>
        <w:t xml:space="preserve">Smith, </w:t>
      </w:r>
      <w:proofErr w:type="spellStart"/>
      <w:r w:rsidRPr="00282372">
        <w:rPr>
          <w:rFonts w:ascii="Times New Roman" w:hAnsi="Times New Roman" w:cs="Times New Roman"/>
          <w:sz w:val="24"/>
          <w:szCs w:val="24"/>
        </w:rPr>
        <w:t>Kirston</w:t>
      </w:r>
      <w:proofErr w:type="spellEnd"/>
      <w:r w:rsidRPr="00282372">
        <w:rPr>
          <w:rFonts w:ascii="Times New Roman" w:hAnsi="Times New Roman" w:cs="Times New Roman"/>
          <w:sz w:val="24"/>
          <w:szCs w:val="24"/>
        </w:rPr>
        <w:t xml:space="preserve"> </w:t>
      </w:r>
      <w:proofErr w:type="spellStart"/>
      <w:r w:rsidRPr="00282372">
        <w:rPr>
          <w:rFonts w:ascii="Times New Roman" w:hAnsi="Times New Roman" w:cs="Times New Roman"/>
          <w:sz w:val="24"/>
          <w:szCs w:val="24"/>
        </w:rPr>
        <w:t>Nichoal</w:t>
      </w:r>
      <w:bookmarkStart w:id="1" w:name="_Hlk90668403"/>
      <w:proofErr w:type="spellEnd"/>
      <w:r w:rsidRPr="00282372">
        <w:rPr>
          <w:rFonts w:ascii="Times New Roman" w:hAnsi="Times New Roman" w:cs="Times New Roman"/>
          <w:sz w:val="24"/>
          <w:szCs w:val="24"/>
        </w:rPr>
        <w:t xml:space="preserve">. </w:t>
      </w:r>
      <w:r w:rsidRPr="00F81B35">
        <w:rPr>
          <w:rFonts w:ascii="Times New Roman" w:hAnsi="Times New Roman" w:cs="Times New Roman"/>
          <w:i/>
          <w:iCs/>
          <w:sz w:val="24"/>
          <w:szCs w:val="24"/>
        </w:rPr>
        <w:t xml:space="preserve">Creating Character Identity Through Meta-Intertextuality in George R.R. Matin’s </w:t>
      </w:r>
      <w:r w:rsidR="00F81B35" w:rsidRPr="00F81B35">
        <w:rPr>
          <w:rFonts w:ascii="Times New Roman" w:hAnsi="Times New Roman" w:cs="Times New Roman"/>
          <w:i/>
          <w:iCs/>
          <w:sz w:val="24"/>
          <w:szCs w:val="24"/>
        </w:rPr>
        <w:t>“</w:t>
      </w:r>
      <w:r w:rsidRPr="00F81B35">
        <w:rPr>
          <w:rFonts w:ascii="Times New Roman" w:hAnsi="Times New Roman" w:cs="Times New Roman"/>
          <w:i/>
          <w:iCs/>
          <w:sz w:val="24"/>
          <w:szCs w:val="24"/>
        </w:rPr>
        <w:t>A Song of Ice and Fire”</w:t>
      </w:r>
      <w:bookmarkEnd w:id="1"/>
      <w:r w:rsidRPr="00282372">
        <w:rPr>
          <w:rFonts w:ascii="Times New Roman" w:hAnsi="Times New Roman" w:cs="Times New Roman"/>
          <w:sz w:val="24"/>
          <w:szCs w:val="24"/>
        </w:rPr>
        <w:t>.</w:t>
      </w:r>
      <w:r>
        <w:rPr>
          <w:rFonts w:ascii="Times New Roman" w:hAnsi="Times New Roman" w:cs="Times New Roman"/>
          <w:sz w:val="24"/>
          <w:szCs w:val="24"/>
        </w:rPr>
        <w:t xml:space="preserve"> </w:t>
      </w:r>
      <w:r w:rsidRPr="00282372">
        <w:rPr>
          <w:rFonts w:ascii="Times New Roman" w:hAnsi="Times New Roman" w:cs="Times New Roman"/>
          <w:sz w:val="24"/>
          <w:szCs w:val="24"/>
        </w:rPr>
        <w:t>2020.</w:t>
      </w:r>
      <w:r>
        <w:rPr>
          <w:rFonts w:ascii="Times New Roman" w:hAnsi="Times New Roman" w:cs="Times New Roman"/>
          <w:sz w:val="24"/>
          <w:szCs w:val="24"/>
        </w:rPr>
        <w:t xml:space="preserve"> </w:t>
      </w:r>
      <w:r w:rsidRPr="00282372">
        <w:rPr>
          <w:rFonts w:ascii="Times New Roman" w:hAnsi="Times New Roman" w:cs="Times New Roman"/>
          <w:sz w:val="24"/>
          <w:szCs w:val="24"/>
        </w:rPr>
        <w:t>1-75</w:t>
      </w:r>
      <w:r>
        <w:rPr>
          <w:rFonts w:ascii="Times New Roman" w:hAnsi="Times New Roman" w:cs="Times New Roman"/>
          <w:sz w:val="24"/>
          <w:szCs w:val="24"/>
        </w:rPr>
        <w:t>.</w:t>
      </w:r>
    </w:p>
    <w:p w14:paraId="6F15C809" w14:textId="10F845E3" w:rsidR="006E0C83" w:rsidRDefault="006E0C83" w:rsidP="006E0C83">
      <w:pPr>
        <w:ind w:left="720" w:hanging="720"/>
        <w:rPr>
          <w:rFonts w:ascii="Times New Roman" w:hAnsi="Times New Roman" w:cs="Times New Roman"/>
          <w:sz w:val="24"/>
          <w:szCs w:val="24"/>
        </w:rPr>
      </w:pPr>
      <w:r w:rsidRPr="00185930">
        <w:rPr>
          <w:rFonts w:ascii="Times New Roman" w:hAnsi="Times New Roman" w:cs="Times New Roman"/>
          <w:sz w:val="24"/>
          <w:szCs w:val="24"/>
        </w:rPr>
        <w:t xml:space="preserve">The Richard III Society. (n.d.). </w:t>
      </w:r>
      <w:r w:rsidRPr="00B5061D">
        <w:rPr>
          <w:rFonts w:ascii="Times New Roman" w:hAnsi="Times New Roman" w:cs="Times New Roman"/>
          <w:i/>
          <w:iCs/>
          <w:sz w:val="24"/>
          <w:szCs w:val="24"/>
        </w:rPr>
        <w:t>Richard III Society</w:t>
      </w:r>
      <w:r w:rsidR="00C35DAB">
        <w:rPr>
          <w:rFonts w:ascii="Times New Roman" w:hAnsi="Times New Roman" w:cs="Times New Roman"/>
          <w:sz w:val="24"/>
          <w:szCs w:val="24"/>
        </w:rPr>
        <w:t>,</w:t>
      </w:r>
      <w:r>
        <w:rPr>
          <w:rFonts w:ascii="Times New Roman" w:hAnsi="Times New Roman" w:cs="Times New Roman"/>
          <w:sz w:val="24"/>
          <w:szCs w:val="24"/>
        </w:rPr>
        <w:t xml:space="preserve"> Accessed </w:t>
      </w:r>
      <w:r w:rsidRPr="00185930">
        <w:rPr>
          <w:rFonts w:ascii="Times New Roman" w:hAnsi="Times New Roman" w:cs="Times New Roman"/>
          <w:sz w:val="24"/>
          <w:szCs w:val="24"/>
        </w:rPr>
        <w:t>25</w:t>
      </w:r>
      <w:r w:rsidRPr="00033E33">
        <w:rPr>
          <w:rFonts w:ascii="Times New Roman" w:hAnsi="Times New Roman" w:cs="Times New Roman"/>
          <w:sz w:val="24"/>
          <w:szCs w:val="24"/>
        </w:rPr>
        <w:t xml:space="preserve"> </w:t>
      </w:r>
      <w:proofErr w:type="gramStart"/>
      <w:r w:rsidRPr="00185930">
        <w:rPr>
          <w:rFonts w:ascii="Times New Roman" w:hAnsi="Times New Roman" w:cs="Times New Roman"/>
          <w:sz w:val="24"/>
          <w:szCs w:val="24"/>
        </w:rPr>
        <w:t>November,</w:t>
      </w:r>
      <w:proofErr w:type="gramEnd"/>
      <w:r w:rsidRPr="00185930">
        <w:rPr>
          <w:rFonts w:ascii="Times New Roman" w:hAnsi="Times New Roman" w:cs="Times New Roman"/>
          <w:sz w:val="24"/>
          <w:szCs w:val="24"/>
        </w:rPr>
        <w:t xml:space="preserve"> 2021</w:t>
      </w:r>
      <w:r>
        <w:rPr>
          <w:rFonts w:ascii="Times New Roman" w:hAnsi="Times New Roman" w:cs="Times New Roman"/>
          <w:sz w:val="24"/>
          <w:szCs w:val="24"/>
        </w:rPr>
        <w:t>.</w:t>
      </w:r>
    </w:p>
    <w:p w14:paraId="31A7EB72" w14:textId="77777777" w:rsidR="006E0C83" w:rsidRDefault="006E0C83" w:rsidP="006E0C83">
      <w:pPr>
        <w:ind w:left="720" w:hanging="720"/>
        <w:rPr>
          <w:rFonts w:ascii="Times New Roman" w:hAnsi="Times New Roman" w:cs="Times New Roman"/>
          <w:sz w:val="24"/>
          <w:szCs w:val="24"/>
        </w:rPr>
      </w:pPr>
      <w:r w:rsidRPr="00282372">
        <w:rPr>
          <w:rFonts w:ascii="Times New Roman" w:hAnsi="Times New Roman" w:cs="Times New Roman"/>
          <w:sz w:val="24"/>
          <w:szCs w:val="24"/>
        </w:rPr>
        <w:t>Martin, George R. R.</w:t>
      </w:r>
      <w:r>
        <w:rPr>
          <w:rFonts w:ascii="Times New Roman" w:hAnsi="Times New Roman" w:cs="Times New Roman"/>
          <w:sz w:val="24"/>
          <w:szCs w:val="24"/>
        </w:rPr>
        <w:t>,</w:t>
      </w:r>
      <w:r w:rsidRPr="00282372">
        <w:rPr>
          <w:rFonts w:ascii="Times New Roman" w:hAnsi="Times New Roman" w:cs="Times New Roman"/>
          <w:sz w:val="24"/>
          <w:szCs w:val="24"/>
        </w:rPr>
        <w:t xml:space="preserve"> </w:t>
      </w:r>
      <w:r>
        <w:rPr>
          <w:rFonts w:ascii="Times New Roman" w:hAnsi="Times New Roman" w:cs="Times New Roman"/>
          <w:sz w:val="24"/>
          <w:szCs w:val="24"/>
        </w:rPr>
        <w:t xml:space="preserve">et. al. </w:t>
      </w:r>
      <w:r w:rsidRPr="00B5061D">
        <w:rPr>
          <w:rFonts w:ascii="Times New Roman" w:hAnsi="Times New Roman" w:cs="Times New Roman"/>
          <w:i/>
          <w:iCs/>
          <w:sz w:val="24"/>
          <w:szCs w:val="24"/>
        </w:rPr>
        <w:t>Real History Behind Game of Thrones</w:t>
      </w:r>
      <w:r>
        <w:rPr>
          <w:rFonts w:ascii="Times New Roman" w:hAnsi="Times New Roman" w:cs="Times New Roman"/>
          <w:sz w:val="24"/>
          <w:szCs w:val="24"/>
        </w:rPr>
        <w:t xml:space="preserve">. HBO </w:t>
      </w:r>
      <w:r w:rsidRPr="00282372">
        <w:rPr>
          <w:rFonts w:ascii="Times New Roman" w:hAnsi="Times New Roman" w:cs="Times New Roman"/>
          <w:sz w:val="24"/>
          <w:szCs w:val="24"/>
        </w:rPr>
        <w:t>Entertainment</w:t>
      </w:r>
      <w:r>
        <w:rPr>
          <w:rFonts w:ascii="Times New Roman" w:hAnsi="Times New Roman" w:cs="Times New Roman"/>
          <w:sz w:val="24"/>
          <w:szCs w:val="24"/>
        </w:rPr>
        <w:t>, Season 5 DVD</w:t>
      </w:r>
      <w:r w:rsidRPr="00033E33">
        <w:rPr>
          <w:rFonts w:ascii="Times New Roman" w:hAnsi="Times New Roman" w:cs="Times New Roman"/>
          <w:sz w:val="24"/>
          <w:szCs w:val="24"/>
        </w:rPr>
        <w:t xml:space="preserve">, </w:t>
      </w:r>
      <w:r>
        <w:rPr>
          <w:rFonts w:ascii="Times New Roman" w:hAnsi="Times New Roman" w:cs="Times New Roman"/>
          <w:sz w:val="24"/>
          <w:szCs w:val="24"/>
        </w:rPr>
        <w:t>14</w:t>
      </w:r>
      <w:r w:rsidRPr="00033E33">
        <w:rPr>
          <w:rFonts w:ascii="Times New Roman" w:hAnsi="Times New Roman" w:cs="Times New Roman"/>
          <w:sz w:val="24"/>
          <w:szCs w:val="24"/>
        </w:rPr>
        <w:t xml:space="preserve"> </w:t>
      </w:r>
      <w:r>
        <w:rPr>
          <w:rFonts w:ascii="Times New Roman" w:hAnsi="Times New Roman" w:cs="Times New Roman"/>
          <w:sz w:val="24"/>
          <w:szCs w:val="24"/>
        </w:rPr>
        <w:t>July</w:t>
      </w:r>
      <w:r w:rsidRPr="00033E33">
        <w:rPr>
          <w:rFonts w:ascii="Times New Roman" w:hAnsi="Times New Roman" w:cs="Times New Roman"/>
          <w:sz w:val="24"/>
          <w:szCs w:val="24"/>
        </w:rPr>
        <w:t xml:space="preserve"> </w:t>
      </w:r>
      <w:r>
        <w:rPr>
          <w:rFonts w:ascii="Times New Roman" w:hAnsi="Times New Roman" w:cs="Times New Roman"/>
          <w:sz w:val="24"/>
          <w:szCs w:val="24"/>
        </w:rPr>
        <w:t>2016</w:t>
      </w:r>
      <w:r w:rsidRPr="00033E33">
        <w:rPr>
          <w:rFonts w:ascii="Times New Roman" w:hAnsi="Times New Roman" w:cs="Times New Roman"/>
          <w:sz w:val="24"/>
          <w:szCs w:val="24"/>
        </w:rPr>
        <w:t>.</w:t>
      </w:r>
    </w:p>
    <w:p w14:paraId="120036BB" w14:textId="50D7BFD4" w:rsidR="006E0C83" w:rsidRDefault="006E0C83" w:rsidP="006E0C83">
      <w:pPr>
        <w:ind w:left="720" w:hanging="720"/>
        <w:rPr>
          <w:rFonts w:ascii="Times New Roman" w:hAnsi="Times New Roman" w:cs="Times New Roman"/>
          <w:sz w:val="24"/>
          <w:szCs w:val="24"/>
        </w:rPr>
      </w:pPr>
      <w:r w:rsidRPr="0051562A">
        <w:rPr>
          <w:rFonts w:ascii="Times New Roman" w:hAnsi="Times New Roman" w:cs="Times New Roman"/>
          <w:sz w:val="24"/>
          <w:szCs w:val="24"/>
        </w:rPr>
        <w:t xml:space="preserve">Adair, Jamie. </w:t>
      </w:r>
      <w:r>
        <w:rPr>
          <w:rFonts w:ascii="Times New Roman" w:hAnsi="Times New Roman" w:cs="Times New Roman"/>
          <w:sz w:val="24"/>
          <w:szCs w:val="24"/>
        </w:rPr>
        <w:t>“</w:t>
      </w:r>
      <w:bookmarkStart w:id="2" w:name="_Hlk90244249"/>
      <w:r w:rsidRPr="00900B3B">
        <w:rPr>
          <w:rFonts w:ascii="Times New Roman" w:hAnsi="Times New Roman" w:cs="Times New Roman"/>
          <w:sz w:val="24"/>
          <w:szCs w:val="24"/>
        </w:rPr>
        <w:t>History Behind Game of Thrones</w:t>
      </w:r>
      <w:bookmarkEnd w:id="2"/>
      <w:r w:rsidRPr="0051562A">
        <w:rPr>
          <w:rFonts w:ascii="Times New Roman" w:hAnsi="Times New Roman" w:cs="Times New Roman"/>
          <w:sz w:val="24"/>
          <w:szCs w:val="24"/>
        </w:rPr>
        <w:t>.</w:t>
      </w:r>
      <w:r>
        <w:rPr>
          <w:rFonts w:ascii="Times New Roman" w:hAnsi="Times New Roman" w:cs="Times New Roman"/>
          <w:sz w:val="24"/>
          <w:szCs w:val="24"/>
        </w:rPr>
        <w:t>”</w:t>
      </w:r>
      <w:r w:rsidRPr="0051562A">
        <w:rPr>
          <w:rFonts w:ascii="Times New Roman" w:hAnsi="Times New Roman" w:cs="Times New Roman"/>
          <w:sz w:val="24"/>
          <w:szCs w:val="24"/>
        </w:rPr>
        <w:t xml:space="preserve"> </w:t>
      </w:r>
      <w:r w:rsidRPr="00900B3B">
        <w:rPr>
          <w:rFonts w:ascii="Times New Roman" w:hAnsi="Times New Roman" w:cs="Times New Roman"/>
          <w:i/>
          <w:iCs/>
          <w:sz w:val="24"/>
          <w:szCs w:val="24"/>
        </w:rPr>
        <w:t>History Behind Game of Thrones</w:t>
      </w:r>
      <w:r w:rsidR="00B20371">
        <w:rPr>
          <w:rFonts w:ascii="Times New Roman" w:hAnsi="Times New Roman" w:cs="Times New Roman"/>
          <w:i/>
          <w:iCs/>
          <w:sz w:val="24"/>
          <w:szCs w:val="24"/>
        </w:rPr>
        <w:t xml:space="preserve"> Website</w:t>
      </w:r>
      <w:r w:rsidRPr="0051562A">
        <w:rPr>
          <w:rFonts w:ascii="Times New Roman" w:hAnsi="Times New Roman" w:cs="Times New Roman"/>
          <w:sz w:val="24"/>
          <w:szCs w:val="24"/>
        </w:rPr>
        <w:t>, 21 May 2019.</w:t>
      </w:r>
    </w:p>
    <w:p w14:paraId="2D404DE5" w14:textId="7B3C7DD0" w:rsidR="006E0C83" w:rsidRDefault="006E0C83" w:rsidP="006E0C83">
      <w:pPr>
        <w:ind w:left="720" w:hanging="720"/>
        <w:rPr>
          <w:rFonts w:ascii="Times New Roman" w:hAnsi="Times New Roman" w:cs="Times New Roman"/>
          <w:sz w:val="24"/>
          <w:szCs w:val="24"/>
        </w:rPr>
      </w:pPr>
      <w:r w:rsidRPr="0051562A">
        <w:rPr>
          <w:rFonts w:ascii="Times New Roman" w:hAnsi="Times New Roman" w:cs="Times New Roman"/>
          <w:sz w:val="24"/>
          <w:szCs w:val="24"/>
        </w:rPr>
        <w:t xml:space="preserve">Peverley, Sarah. </w:t>
      </w:r>
      <w:r w:rsidRPr="0065581B">
        <w:rPr>
          <w:rFonts w:ascii="Times New Roman" w:hAnsi="Times New Roman" w:cs="Times New Roman"/>
          <w:i/>
          <w:iCs/>
          <w:sz w:val="24"/>
          <w:szCs w:val="24"/>
        </w:rPr>
        <w:t>Tyrion Lannister</w:t>
      </w:r>
      <w:r w:rsidRPr="0051562A">
        <w:rPr>
          <w:rFonts w:ascii="Times New Roman" w:hAnsi="Times New Roman" w:cs="Times New Roman"/>
          <w:sz w:val="24"/>
          <w:szCs w:val="24"/>
        </w:rPr>
        <w:t>. Professor Sarah Peverley, 25 Apr. 2016</w:t>
      </w:r>
      <w:r w:rsidR="00F81B35">
        <w:rPr>
          <w:rFonts w:ascii="Times New Roman" w:hAnsi="Times New Roman" w:cs="Times New Roman"/>
          <w:sz w:val="24"/>
          <w:szCs w:val="24"/>
        </w:rPr>
        <w:t>.</w:t>
      </w:r>
    </w:p>
    <w:p w14:paraId="16F9193E" w14:textId="77777777" w:rsidR="006E0C83" w:rsidRDefault="006E0C83" w:rsidP="006E0C83">
      <w:pPr>
        <w:ind w:left="720" w:hanging="720"/>
        <w:rPr>
          <w:rFonts w:ascii="Times New Roman" w:hAnsi="Times New Roman" w:cs="Times New Roman"/>
          <w:sz w:val="24"/>
          <w:szCs w:val="24"/>
        </w:rPr>
      </w:pPr>
      <w:r>
        <w:rPr>
          <w:rFonts w:ascii="Times New Roman" w:hAnsi="Times New Roman" w:cs="Times New Roman"/>
          <w:sz w:val="24"/>
          <w:szCs w:val="24"/>
        </w:rPr>
        <w:t xml:space="preserve">West, Ed. </w:t>
      </w:r>
      <w:r w:rsidRPr="0051562A">
        <w:rPr>
          <w:rFonts w:ascii="Times New Roman" w:hAnsi="Times New Roman" w:cs="Times New Roman"/>
          <w:i/>
          <w:iCs/>
          <w:sz w:val="24"/>
          <w:szCs w:val="24"/>
        </w:rPr>
        <w:t xml:space="preserve">Iron, </w:t>
      </w:r>
      <w:proofErr w:type="gramStart"/>
      <w:r w:rsidRPr="0051562A">
        <w:rPr>
          <w:rFonts w:ascii="Times New Roman" w:hAnsi="Times New Roman" w:cs="Times New Roman"/>
          <w:i/>
          <w:iCs/>
          <w:sz w:val="24"/>
          <w:szCs w:val="24"/>
        </w:rPr>
        <w:t>Fire</w:t>
      </w:r>
      <w:proofErr w:type="gramEnd"/>
      <w:r w:rsidRPr="0051562A">
        <w:rPr>
          <w:rFonts w:ascii="Times New Roman" w:hAnsi="Times New Roman" w:cs="Times New Roman"/>
          <w:i/>
          <w:iCs/>
          <w:sz w:val="24"/>
          <w:szCs w:val="24"/>
        </w:rPr>
        <w:t xml:space="preserve"> and Ice: The Real History That Inspired Game of Thrones</w:t>
      </w:r>
      <w:r>
        <w:rPr>
          <w:rFonts w:ascii="Times New Roman" w:hAnsi="Times New Roman" w:cs="Times New Roman"/>
          <w:sz w:val="24"/>
          <w:szCs w:val="24"/>
        </w:rPr>
        <w:t>. Skyhorse Publishing, 2019.</w:t>
      </w:r>
    </w:p>
    <w:p w14:paraId="6D4A2B33" w14:textId="77777777" w:rsidR="006E0C83" w:rsidRDefault="006E0C83" w:rsidP="006E0C83">
      <w:pPr>
        <w:ind w:left="720" w:hanging="720"/>
        <w:rPr>
          <w:rFonts w:ascii="Times New Roman" w:hAnsi="Times New Roman" w:cs="Times New Roman"/>
          <w:sz w:val="24"/>
          <w:szCs w:val="24"/>
        </w:rPr>
      </w:pPr>
      <w:r>
        <w:rPr>
          <w:rFonts w:ascii="Times New Roman" w:hAnsi="Times New Roman" w:cs="Times New Roman"/>
          <w:sz w:val="24"/>
          <w:szCs w:val="24"/>
        </w:rPr>
        <w:t xml:space="preserve">Skidmore, Chris. </w:t>
      </w:r>
      <w:r>
        <w:rPr>
          <w:rFonts w:ascii="Times New Roman" w:hAnsi="Times New Roman" w:cs="Times New Roman"/>
          <w:i/>
          <w:iCs/>
          <w:sz w:val="24"/>
          <w:szCs w:val="24"/>
        </w:rPr>
        <w:t>Richard III: England’s Most Controversial King</w:t>
      </w:r>
      <w:r>
        <w:rPr>
          <w:rFonts w:ascii="Times New Roman" w:hAnsi="Times New Roman" w:cs="Times New Roman"/>
          <w:sz w:val="24"/>
          <w:szCs w:val="24"/>
        </w:rPr>
        <w:t>. St. Martin’s Press New York, April 2018.</w:t>
      </w:r>
    </w:p>
    <w:p w14:paraId="51682EE6" w14:textId="43EEE7B3" w:rsidR="006E0C83" w:rsidRDefault="006E0C83" w:rsidP="006E0C83">
      <w:pPr>
        <w:ind w:left="720" w:hanging="720"/>
        <w:rPr>
          <w:rFonts w:ascii="Times New Roman" w:hAnsi="Times New Roman" w:cs="Times New Roman"/>
          <w:sz w:val="24"/>
          <w:szCs w:val="24"/>
        </w:rPr>
      </w:pPr>
      <w:r>
        <w:rPr>
          <w:rFonts w:ascii="Times New Roman" w:hAnsi="Times New Roman" w:cs="Times New Roman"/>
          <w:sz w:val="24"/>
          <w:szCs w:val="24"/>
        </w:rPr>
        <w:t xml:space="preserve">Bicheno, Hugh. </w:t>
      </w:r>
      <w:r>
        <w:rPr>
          <w:rFonts w:ascii="Times New Roman" w:hAnsi="Times New Roman" w:cs="Times New Roman"/>
          <w:i/>
          <w:iCs/>
          <w:sz w:val="24"/>
          <w:szCs w:val="24"/>
        </w:rPr>
        <w:t>Blood Royal: The Wars of the Roses: 1462-1485</w:t>
      </w:r>
      <w:r>
        <w:rPr>
          <w:rFonts w:ascii="Times New Roman" w:hAnsi="Times New Roman" w:cs="Times New Roman"/>
          <w:sz w:val="24"/>
          <w:szCs w:val="24"/>
        </w:rPr>
        <w:t>. Pegasus Books New York London, June 2017.</w:t>
      </w:r>
    </w:p>
    <w:p w14:paraId="70ACC909" w14:textId="1DEEBD5A" w:rsidR="000D5666" w:rsidRDefault="000D5666" w:rsidP="000D5666">
      <w:pPr>
        <w:ind w:left="720" w:hanging="720"/>
        <w:rPr>
          <w:rFonts w:ascii="Times New Roman" w:hAnsi="Times New Roman" w:cs="Times New Roman"/>
          <w:sz w:val="24"/>
          <w:szCs w:val="24"/>
        </w:rPr>
      </w:pPr>
      <w:proofErr w:type="spellStart"/>
      <w:r>
        <w:rPr>
          <w:rFonts w:ascii="Times New Roman" w:hAnsi="Times New Roman" w:cs="Times New Roman"/>
          <w:sz w:val="24"/>
          <w:szCs w:val="24"/>
        </w:rPr>
        <w:t>Weinczok</w:t>
      </w:r>
      <w:proofErr w:type="spellEnd"/>
      <w:r>
        <w:rPr>
          <w:rFonts w:ascii="Times New Roman" w:hAnsi="Times New Roman" w:cs="Times New Roman"/>
          <w:sz w:val="24"/>
          <w:szCs w:val="24"/>
        </w:rPr>
        <w:t xml:space="preserve">, David C. </w:t>
      </w:r>
      <w:r>
        <w:rPr>
          <w:rFonts w:ascii="Times New Roman" w:hAnsi="Times New Roman" w:cs="Times New Roman"/>
          <w:i/>
          <w:iCs/>
          <w:sz w:val="24"/>
          <w:szCs w:val="24"/>
        </w:rPr>
        <w:t>The History Behind Game of Thrones: The North Remembers</w:t>
      </w:r>
      <w:r>
        <w:rPr>
          <w:rFonts w:ascii="Times New Roman" w:hAnsi="Times New Roman" w:cs="Times New Roman"/>
          <w:sz w:val="24"/>
          <w:szCs w:val="24"/>
        </w:rPr>
        <w:t>. Pen and Sword Books Limited, Great Britain, 2019.</w:t>
      </w:r>
    </w:p>
    <w:p w14:paraId="24DC12A3" w14:textId="5C296E80" w:rsidR="006E0C83" w:rsidRDefault="00794A22" w:rsidP="006E0C83">
      <w:pPr>
        <w:ind w:left="720" w:hanging="720"/>
        <w:rPr>
          <w:rFonts w:ascii="Times New Roman" w:hAnsi="Times New Roman" w:cs="Times New Roman"/>
          <w:sz w:val="24"/>
          <w:szCs w:val="24"/>
        </w:rPr>
      </w:pPr>
      <w:r w:rsidRPr="00794A22">
        <w:rPr>
          <w:rFonts w:ascii="Times New Roman" w:hAnsi="Times New Roman" w:cs="Times New Roman"/>
          <w:sz w:val="24"/>
          <w:szCs w:val="24"/>
        </w:rPr>
        <w:t xml:space="preserve">Eck, Kathleen E. </w:t>
      </w:r>
      <w:r w:rsidRPr="00F03515">
        <w:rPr>
          <w:rFonts w:ascii="Times New Roman" w:hAnsi="Times New Roman" w:cs="Times New Roman"/>
          <w:i/>
          <w:iCs/>
          <w:sz w:val="24"/>
          <w:szCs w:val="24"/>
        </w:rPr>
        <w:t>Supercrip Saints: Language, Identity, and Literary Representations of Dwarfism and Disability</w:t>
      </w:r>
      <w:r w:rsidRPr="00794A22">
        <w:rPr>
          <w:rFonts w:ascii="Times New Roman" w:hAnsi="Times New Roman" w:cs="Times New Roman"/>
          <w:sz w:val="24"/>
          <w:szCs w:val="24"/>
        </w:rPr>
        <w:t>. Diss. Saint Louis University, 2020.</w:t>
      </w:r>
      <w:r>
        <w:rPr>
          <w:rFonts w:ascii="Times New Roman" w:hAnsi="Times New Roman" w:cs="Times New Roman"/>
          <w:sz w:val="24"/>
          <w:szCs w:val="24"/>
        </w:rPr>
        <w:t xml:space="preserve"> </w:t>
      </w:r>
    </w:p>
    <w:p w14:paraId="29C3ABF7" w14:textId="77777777" w:rsidR="006E0C83" w:rsidRDefault="006E0C83" w:rsidP="006E0C83">
      <w:pPr>
        <w:ind w:left="720" w:hanging="720"/>
        <w:rPr>
          <w:rFonts w:ascii="Times New Roman" w:hAnsi="Times New Roman" w:cs="Times New Roman"/>
          <w:sz w:val="24"/>
          <w:szCs w:val="24"/>
        </w:rPr>
      </w:pPr>
    </w:p>
    <w:p w14:paraId="52A8F7C6" w14:textId="77777777" w:rsidR="006E0C83" w:rsidRPr="00282372" w:rsidRDefault="006E0C83" w:rsidP="006E0C83">
      <w:pPr>
        <w:ind w:left="720" w:hanging="720"/>
        <w:rPr>
          <w:rFonts w:ascii="Times New Roman" w:hAnsi="Times New Roman" w:cs="Times New Roman"/>
          <w:sz w:val="24"/>
          <w:szCs w:val="24"/>
        </w:rPr>
      </w:pPr>
    </w:p>
    <w:p w14:paraId="74134906" w14:textId="77777777" w:rsidR="006E0C83" w:rsidRDefault="006E0C83" w:rsidP="00BB29E8">
      <w:pPr>
        <w:pStyle w:val="NormalWeb"/>
        <w:shd w:val="clear" w:color="auto" w:fill="FFFFFF"/>
        <w:spacing w:after="0" w:line="480" w:lineRule="auto"/>
        <w:ind w:firstLine="360"/>
        <w:rPr>
          <w:color w:val="222222"/>
        </w:rPr>
      </w:pPr>
    </w:p>
    <w:sectPr w:rsidR="006E0C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B33A6" w14:textId="77777777" w:rsidR="00B66BAF" w:rsidRDefault="00B66BAF" w:rsidP="0083177E">
      <w:pPr>
        <w:spacing w:after="0" w:line="240" w:lineRule="auto"/>
      </w:pPr>
      <w:r>
        <w:separator/>
      </w:r>
    </w:p>
  </w:endnote>
  <w:endnote w:type="continuationSeparator" w:id="0">
    <w:p w14:paraId="7A04AF64" w14:textId="77777777" w:rsidR="00B66BAF" w:rsidRDefault="00B66BAF" w:rsidP="0083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BD03" w14:textId="77777777" w:rsidR="00B66BAF" w:rsidRDefault="00B66BAF" w:rsidP="0083177E">
      <w:pPr>
        <w:spacing w:after="0" w:line="240" w:lineRule="auto"/>
      </w:pPr>
      <w:r>
        <w:separator/>
      </w:r>
    </w:p>
  </w:footnote>
  <w:footnote w:type="continuationSeparator" w:id="0">
    <w:p w14:paraId="1D8E57E4" w14:textId="77777777" w:rsidR="00B66BAF" w:rsidRDefault="00B66BAF" w:rsidP="0083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1D12" w14:textId="7C7028DA" w:rsidR="0083177E" w:rsidRPr="0083177E" w:rsidRDefault="0083177E">
    <w:pPr>
      <w:pStyle w:val="Header"/>
      <w:jc w:val="right"/>
      <w:rPr>
        <w:rFonts w:ascii="Times New Roman" w:hAnsi="Times New Roman" w:cs="Times New Roman"/>
        <w:sz w:val="24"/>
        <w:szCs w:val="24"/>
      </w:rPr>
    </w:pPr>
    <w:r w:rsidRPr="0083177E">
      <w:rPr>
        <w:rFonts w:ascii="Times New Roman" w:hAnsi="Times New Roman" w:cs="Times New Roman"/>
        <w:sz w:val="24"/>
        <w:szCs w:val="24"/>
      </w:rPr>
      <w:t xml:space="preserve">Mills </w:t>
    </w:r>
    <w:sdt>
      <w:sdtPr>
        <w:rPr>
          <w:rFonts w:ascii="Times New Roman" w:hAnsi="Times New Roman" w:cs="Times New Roman"/>
          <w:sz w:val="24"/>
          <w:szCs w:val="24"/>
        </w:rPr>
        <w:id w:val="-113752015"/>
        <w:docPartObj>
          <w:docPartGallery w:val="Page Numbers (Top of Page)"/>
          <w:docPartUnique/>
        </w:docPartObj>
      </w:sdtPr>
      <w:sdtEndPr>
        <w:rPr>
          <w:noProof/>
        </w:rPr>
      </w:sdtEndPr>
      <w:sdtContent>
        <w:r w:rsidRPr="0083177E">
          <w:rPr>
            <w:rFonts w:ascii="Times New Roman" w:hAnsi="Times New Roman" w:cs="Times New Roman"/>
            <w:sz w:val="24"/>
            <w:szCs w:val="24"/>
          </w:rPr>
          <w:fldChar w:fldCharType="begin"/>
        </w:r>
        <w:r w:rsidRPr="0083177E">
          <w:rPr>
            <w:rFonts w:ascii="Times New Roman" w:hAnsi="Times New Roman" w:cs="Times New Roman"/>
            <w:sz w:val="24"/>
            <w:szCs w:val="24"/>
          </w:rPr>
          <w:instrText xml:space="preserve"> PAGE   \* MERGEFORMAT </w:instrText>
        </w:r>
        <w:r w:rsidRPr="0083177E">
          <w:rPr>
            <w:rFonts w:ascii="Times New Roman" w:hAnsi="Times New Roman" w:cs="Times New Roman"/>
            <w:sz w:val="24"/>
            <w:szCs w:val="24"/>
          </w:rPr>
          <w:fldChar w:fldCharType="separate"/>
        </w:r>
        <w:r w:rsidRPr="0083177E">
          <w:rPr>
            <w:rFonts w:ascii="Times New Roman" w:hAnsi="Times New Roman" w:cs="Times New Roman"/>
            <w:noProof/>
            <w:sz w:val="24"/>
            <w:szCs w:val="24"/>
          </w:rPr>
          <w:t>2</w:t>
        </w:r>
        <w:r w:rsidRPr="0083177E">
          <w:rPr>
            <w:rFonts w:ascii="Times New Roman" w:hAnsi="Times New Roman" w:cs="Times New Roman"/>
            <w:noProof/>
            <w:sz w:val="24"/>
            <w:szCs w:val="24"/>
          </w:rPr>
          <w:fldChar w:fldCharType="end"/>
        </w:r>
      </w:sdtContent>
    </w:sdt>
  </w:p>
  <w:p w14:paraId="43004072" w14:textId="77777777" w:rsidR="0083177E" w:rsidRDefault="00831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2123A"/>
    <w:multiLevelType w:val="hybridMultilevel"/>
    <w:tmpl w:val="B77CA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7A78DE"/>
    <w:multiLevelType w:val="hybridMultilevel"/>
    <w:tmpl w:val="60028236"/>
    <w:lvl w:ilvl="0" w:tplc="A4C829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70"/>
    <w:rsid w:val="000038B4"/>
    <w:rsid w:val="00060466"/>
    <w:rsid w:val="00061968"/>
    <w:rsid w:val="0009213C"/>
    <w:rsid w:val="00093B06"/>
    <w:rsid w:val="000D5666"/>
    <w:rsid w:val="000D759D"/>
    <w:rsid w:val="00111A71"/>
    <w:rsid w:val="00117969"/>
    <w:rsid w:val="00120275"/>
    <w:rsid w:val="00130625"/>
    <w:rsid w:val="00130B4F"/>
    <w:rsid w:val="0013444A"/>
    <w:rsid w:val="001518C9"/>
    <w:rsid w:val="001532E0"/>
    <w:rsid w:val="00187F70"/>
    <w:rsid w:val="00195708"/>
    <w:rsid w:val="001C22F9"/>
    <w:rsid w:val="001D2209"/>
    <w:rsid w:val="001E21FD"/>
    <w:rsid w:val="001E669C"/>
    <w:rsid w:val="001F4E56"/>
    <w:rsid w:val="00214D73"/>
    <w:rsid w:val="00216102"/>
    <w:rsid w:val="00237179"/>
    <w:rsid w:val="00255C4D"/>
    <w:rsid w:val="00292C5B"/>
    <w:rsid w:val="002A61F8"/>
    <w:rsid w:val="002A6B07"/>
    <w:rsid w:val="002B3DDB"/>
    <w:rsid w:val="002C0BF6"/>
    <w:rsid w:val="002D2C49"/>
    <w:rsid w:val="003031F8"/>
    <w:rsid w:val="00305EBA"/>
    <w:rsid w:val="00323B34"/>
    <w:rsid w:val="00327C22"/>
    <w:rsid w:val="00332229"/>
    <w:rsid w:val="0035700E"/>
    <w:rsid w:val="00361E55"/>
    <w:rsid w:val="00372846"/>
    <w:rsid w:val="003739FE"/>
    <w:rsid w:val="00382D9E"/>
    <w:rsid w:val="00384270"/>
    <w:rsid w:val="003B6D6B"/>
    <w:rsid w:val="003D5771"/>
    <w:rsid w:val="003E2252"/>
    <w:rsid w:val="00403252"/>
    <w:rsid w:val="0041364B"/>
    <w:rsid w:val="00431B8F"/>
    <w:rsid w:val="00432984"/>
    <w:rsid w:val="00440912"/>
    <w:rsid w:val="00464BAD"/>
    <w:rsid w:val="00466C5D"/>
    <w:rsid w:val="00471C03"/>
    <w:rsid w:val="004941E7"/>
    <w:rsid w:val="005118A0"/>
    <w:rsid w:val="00515389"/>
    <w:rsid w:val="005173FA"/>
    <w:rsid w:val="00535A62"/>
    <w:rsid w:val="00545A71"/>
    <w:rsid w:val="00566CAC"/>
    <w:rsid w:val="00586742"/>
    <w:rsid w:val="005C6617"/>
    <w:rsid w:val="005E03C6"/>
    <w:rsid w:val="00612FF9"/>
    <w:rsid w:val="00645D45"/>
    <w:rsid w:val="0065581B"/>
    <w:rsid w:val="00657182"/>
    <w:rsid w:val="00671D6C"/>
    <w:rsid w:val="0067215A"/>
    <w:rsid w:val="00680AEA"/>
    <w:rsid w:val="006914DD"/>
    <w:rsid w:val="006916AA"/>
    <w:rsid w:val="006B656A"/>
    <w:rsid w:val="006D0D42"/>
    <w:rsid w:val="006E0C83"/>
    <w:rsid w:val="006F4CA6"/>
    <w:rsid w:val="00701F52"/>
    <w:rsid w:val="0070304A"/>
    <w:rsid w:val="0072033D"/>
    <w:rsid w:val="00740D02"/>
    <w:rsid w:val="00741B5D"/>
    <w:rsid w:val="007646D3"/>
    <w:rsid w:val="0077168F"/>
    <w:rsid w:val="00793C51"/>
    <w:rsid w:val="00793C83"/>
    <w:rsid w:val="00794A22"/>
    <w:rsid w:val="007B70E8"/>
    <w:rsid w:val="007F2F5D"/>
    <w:rsid w:val="007F346A"/>
    <w:rsid w:val="007F644F"/>
    <w:rsid w:val="00817ECD"/>
    <w:rsid w:val="00830213"/>
    <w:rsid w:val="0083177E"/>
    <w:rsid w:val="00844272"/>
    <w:rsid w:val="00865602"/>
    <w:rsid w:val="008739A1"/>
    <w:rsid w:val="00882A29"/>
    <w:rsid w:val="00894859"/>
    <w:rsid w:val="008C12A6"/>
    <w:rsid w:val="008D6B15"/>
    <w:rsid w:val="008E075C"/>
    <w:rsid w:val="008E0FCA"/>
    <w:rsid w:val="00900C57"/>
    <w:rsid w:val="00904AD1"/>
    <w:rsid w:val="009322D1"/>
    <w:rsid w:val="00952E3F"/>
    <w:rsid w:val="009563AE"/>
    <w:rsid w:val="009630A2"/>
    <w:rsid w:val="00984ACA"/>
    <w:rsid w:val="0099085F"/>
    <w:rsid w:val="009921DC"/>
    <w:rsid w:val="009936B2"/>
    <w:rsid w:val="00995D35"/>
    <w:rsid w:val="009A4114"/>
    <w:rsid w:val="009B3C93"/>
    <w:rsid w:val="009C338C"/>
    <w:rsid w:val="009D0C01"/>
    <w:rsid w:val="009D71E3"/>
    <w:rsid w:val="00A00EF4"/>
    <w:rsid w:val="00A04FB8"/>
    <w:rsid w:val="00A105A2"/>
    <w:rsid w:val="00A22279"/>
    <w:rsid w:val="00A51B3A"/>
    <w:rsid w:val="00A566DE"/>
    <w:rsid w:val="00A65AA9"/>
    <w:rsid w:val="00AA0048"/>
    <w:rsid w:val="00AA075D"/>
    <w:rsid w:val="00AC13F7"/>
    <w:rsid w:val="00AD3A00"/>
    <w:rsid w:val="00AE6D3C"/>
    <w:rsid w:val="00AE7270"/>
    <w:rsid w:val="00AF0707"/>
    <w:rsid w:val="00B03C69"/>
    <w:rsid w:val="00B06B5D"/>
    <w:rsid w:val="00B20371"/>
    <w:rsid w:val="00B66BAF"/>
    <w:rsid w:val="00B67A4F"/>
    <w:rsid w:val="00B9761D"/>
    <w:rsid w:val="00BA0EDF"/>
    <w:rsid w:val="00BA26F9"/>
    <w:rsid w:val="00BB29E8"/>
    <w:rsid w:val="00BD2472"/>
    <w:rsid w:val="00BE4554"/>
    <w:rsid w:val="00BF1B21"/>
    <w:rsid w:val="00C046AE"/>
    <w:rsid w:val="00C35DAB"/>
    <w:rsid w:val="00C50323"/>
    <w:rsid w:val="00C55FB4"/>
    <w:rsid w:val="00CA3222"/>
    <w:rsid w:val="00CC4186"/>
    <w:rsid w:val="00CC7F91"/>
    <w:rsid w:val="00D0367B"/>
    <w:rsid w:val="00D04667"/>
    <w:rsid w:val="00D26CF6"/>
    <w:rsid w:val="00D3223A"/>
    <w:rsid w:val="00D324A5"/>
    <w:rsid w:val="00D4602D"/>
    <w:rsid w:val="00D52519"/>
    <w:rsid w:val="00D54C56"/>
    <w:rsid w:val="00D7038A"/>
    <w:rsid w:val="00DB4C77"/>
    <w:rsid w:val="00DD291C"/>
    <w:rsid w:val="00DE504C"/>
    <w:rsid w:val="00E02EE9"/>
    <w:rsid w:val="00E107AA"/>
    <w:rsid w:val="00E320E4"/>
    <w:rsid w:val="00E47F8C"/>
    <w:rsid w:val="00E53FCC"/>
    <w:rsid w:val="00E738B4"/>
    <w:rsid w:val="00E74A48"/>
    <w:rsid w:val="00EB2C6A"/>
    <w:rsid w:val="00ED7E8F"/>
    <w:rsid w:val="00EE3B51"/>
    <w:rsid w:val="00EF0D62"/>
    <w:rsid w:val="00EF2E3C"/>
    <w:rsid w:val="00EF45BC"/>
    <w:rsid w:val="00F03515"/>
    <w:rsid w:val="00F22493"/>
    <w:rsid w:val="00F55D1E"/>
    <w:rsid w:val="00F723CD"/>
    <w:rsid w:val="00F81B35"/>
    <w:rsid w:val="00FB125E"/>
    <w:rsid w:val="00FC2154"/>
    <w:rsid w:val="00FC614A"/>
    <w:rsid w:val="00FC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974D"/>
  <w15:chartTrackingRefBased/>
  <w15:docId w15:val="{4225338E-22E0-470D-B7FE-88A6BDFC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7F7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61968"/>
    <w:pPr>
      <w:ind w:left="720"/>
      <w:contextualSpacing/>
    </w:pPr>
  </w:style>
  <w:style w:type="character" w:styleId="Hyperlink">
    <w:name w:val="Hyperlink"/>
    <w:basedOn w:val="DefaultParagraphFont"/>
    <w:uiPriority w:val="99"/>
    <w:unhideWhenUsed/>
    <w:rsid w:val="00794A22"/>
    <w:rPr>
      <w:color w:val="0563C1" w:themeColor="hyperlink"/>
      <w:u w:val="single"/>
    </w:rPr>
  </w:style>
  <w:style w:type="character" w:styleId="UnresolvedMention">
    <w:name w:val="Unresolved Mention"/>
    <w:basedOn w:val="DefaultParagraphFont"/>
    <w:uiPriority w:val="99"/>
    <w:semiHidden/>
    <w:unhideWhenUsed/>
    <w:rsid w:val="00794A22"/>
    <w:rPr>
      <w:color w:val="605E5C"/>
      <w:shd w:val="clear" w:color="auto" w:fill="E1DFDD"/>
    </w:rPr>
  </w:style>
  <w:style w:type="paragraph" w:styleId="Header">
    <w:name w:val="header"/>
    <w:basedOn w:val="Normal"/>
    <w:link w:val="HeaderChar"/>
    <w:uiPriority w:val="99"/>
    <w:unhideWhenUsed/>
    <w:rsid w:val="00831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77E"/>
  </w:style>
  <w:style w:type="paragraph" w:styleId="Footer">
    <w:name w:val="footer"/>
    <w:basedOn w:val="Normal"/>
    <w:link w:val="FooterChar"/>
    <w:uiPriority w:val="99"/>
    <w:unhideWhenUsed/>
    <w:rsid w:val="00831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77E"/>
  </w:style>
  <w:style w:type="character" w:styleId="Emphasis">
    <w:name w:val="Emphasis"/>
    <w:basedOn w:val="DefaultParagraphFont"/>
    <w:uiPriority w:val="20"/>
    <w:qFormat/>
    <w:rsid w:val="006916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024">
      <w:bodyDiv w:val="1"/>
      <w:marLeft w:val="0"/>
      <w:marRight w:val="0"/>
      <w:marTop w:val="0"/>
      <w:marBottom w:val="0"/>
      <w:divBdr>
        <w:top w:val="none" w:sz="0" w:space="0" w:color="auto"/>
        <w:left w:val="none" w:sz="0" w:space="0" w:color="auto"/>
        <w:bottom w:val="none" w:sz="0" w:space="0" w:color="auto"/>
        <w:right w:val="none" w:sz="0" w:space="0" w:color="auto"/>
      </w:divBdr>
    </w:div>
    <w:div w:id="444423482">
      <w:bodyDiv w:val="1"/>
      <w:marLeft w:val="0"/>
      <w:marRight w:val="0"/>
      <w:marTop w:val="0"/>
      <w:marBottom w:val="0"/>
      <w:divBdr>
        <w:top w:val="none" w:sz="0" w:space="0" w:color="auto"/>
        <w:left w:val="none" w:sz="0" w:space="0" w:color="auto"/>
        <w:bottom w:val="none" w:sz="0" w:space="0" w:color="auto"/>
        <w:right w:val="none" w:sz="0" w:space="0" w:color="auto"/>
      </w:divBdr>
    </w:div>
    <w:div w:id="131814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Argiero</dc:creator>
  <cp:keywords/>
  <dc:description/>
  <cp:lastModifiedBy>Antonio Argiero</cp:lastModifiedBy>
  <cp:revision>2</cp:revision>
  <dcterms:created xsi:type="dcterms:W3CDTF">2021-12-18T02:43:00Z</dcterms:created>
  <dcterms:modified xsi:type="dcterms:W3CDTF">2021-12-18T02:43:00Z</dcterms:modified>
</cp:coreProperties>
</file>